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F4010" w14:textId="65086E3E" w:rsidR="00A65206" w:rsidRPr="002E77F7" w:rsidRDefault="00C36969" w:rsidP="00C97B61">
      <w:pPr>
        <w:pStyle w:val="Bezproreda"/>
        <w:rPr>
          <w:rFonts w:ascii="Arial" w:hAnsi="Arial" w:cs="Arial"/>
          <w:sz w:val="28"/>
          <w:szCs w:val="28"/>
        </w:rPr>
      </w:pPr>
      <w:r w:rsidRPr="002E77F7">
        <w:rPr>
          <w:rFonts w:ascii="Arial" w:hAnsi="Arial" w:cs="Arial"/>
          <w:sz w:val="28"/>
          <w:szCs w:val="28"/>
        </w:rPr>
        <w:t>TJEDNI JELOVNIK</w:t>
      </w:r>
      <w:r w:rsidR="00D133C0" w:rsidRPr="002E77F7">
        <w:rPr>
          <w:rFonts w:ascii="Arial" w:hAnsi="Arial" w:cs="Arial"/>
          <w:sz w:val="28"/>
          <w:szCs w:val="28"/>
        </w:rPr>
        <w:t xml:space="preserve">   OD </w:t>
      </w:r>
      <w:r w:rsidR="006E38F2">
        <w:rPr>
          <w:rFonts w:ascii="Arial" w:hAnsi="Arial" w:cs="Arial"/>
          <w:sz w:val="28"/>
          <w:szCs w:val="28"/>
        </w:rPr>
        <w:t>5</w:t>
      </w:r>
      <w:r w:rsidR="00D133C0" w:rsidRPr="002E77F7">
        <w:rPr>
          <w:rFonts w:ascii="Arial" w:hAnsi="Arial" w:cs="Arial"/>
          <w:sz w:val="28"/>
          <w:szCs w:val="28"/>
        </w:rPr>
        <w:t>.</w:t>
      </w:r>
      <w:r w:rsidR="006E38F2">
        <w:rPr>
          <w:rFonts w:ascii="Arial" w:hAnsi="Arial" w:cs="Arial"/>
          <w:sz w:val="28"/>
          <w:szCs w:val="28"/>
        </w:rPr>
        <w:t>10.</w:t>
      </w:r>
      <w:r w:rsidR="00D133C0" w:rsidRPr="002E77F7">
        <w:rPr>
          <w:rFonts w:ascii="Arial" w:hAnsi="Arial" w:cs="Arial"/>
          <w:sz w:val="28"/>
          <w:szCs w:val="28"/>
        </w:rPr>
        <w:t xml:space="preserve">2026. DO </w:t>
      </w:r>
      <w:r w:rsidR="006E38F2">
        <w:rPr>
          <w:rFonts w:ascii="Arial" w:hAnsi="Arial" w:cs="Arial"/>
          <w:sz w:val="28"/>
          <w:szCs w:val="28"/>
        </w:rPr>
        <w:t>9</w:t>
      </w:r>
      <w:r w:rsidR="00C97B61" w:rsidRPr="002E77F7">
        <w:rPr>
          <w:rFonts w:ascii="Arial" w:hAnsi="Arial" w:cs="Arial"/>
          <w:sz w:val="28"/>
          <w:szCs w:val="28"/>
        </w:rPr>
        <w:t>.</w:t>
      </w:r>
      <w:r w:rsidR="00D133C0" w:rsidRPr="002E77F7">
        <w:rPr>
          <w:rFonts w:ascii="Arial" w:hAnsi="Arial" w:cs="Arial"/>
          <w:sz w:val="28"/>
          <w:szCs w:val="28"/>
        </w:rPr>
        <w:t>10.</w:t>
      </w:r>
      <w:r w:rsidR="00C97B61" w:rsidRPr="002E77F7">
        <w:rPr>
          <w:rFonts w:ascii="Arial" w:hAnsi="Arial" w:cs="Arial"/>
          <w:sz w:val="28"/>
          <w:szCs w:val="28"/>
        </w:rPr>
        <w:t>2026.</w:t>
      </w:r>
    </w:p>
    <w:p w14:paraId="4B096E91" w14:textId="77777777" w:rsidR="00C36969" w:rsidRPr="002E77F7" w:rsidRDefault="00C36969" w:rsidP="00C97B61">
      <w:pPr>
        <w:pStyle w:val="Bezproreda"/>
        <w:rPr>
          <w:rFonts w:ascii="Arial" w:hAnsi="Arial" w:cs="Arial"/>
          <w:sz w:val="28"/>
          <w:szCs w:val="28"/>
        </w:rPr>
      </w:pPr>
    </w:p>
    <w:tbl>
      <w:tblPr>
        <w:tblStyle w:val="Reetkatablice"/>
        <w:tblW w:w="16019" w:type="dxa"/>
        <w:tblInd w:w="-998" w:type="dxa"/>
        <w:tblLook w:val="04A0" w:firstRow="1" w:lastRow="0" w:firstColumn="1" w:lastColumn="0" w:noHBand="0" w:noVBand="1"/>
      </w:tblPr>
      <w:tblGrid>
        <w:gridCol w:w="2411"/>
        <w:gridCol w:w="3544"/>
        <w:gridCol w:w="2835"/>
        <w:gridCol w:w="3075"/>
        <w:gridCol w:w="4154"/>
      </w:tblGrid>
      <w:tr w:rsidR="002E77F7" w:rsidRPr="002E77F7" w14:paraId="7EC00C56" w14:textId="77777777" w:rsidTr="00733247">
        <w:tc>
          <w:tcPr>
            <w:tcW w:w="2411" w:type="dxa"/>
            <w:tcBorders>
              <w:bottom w:val="single" w:sz="4" w:space="0" w:color="auto"/>
            </w:tcBorders>
          </w:tcPr>
          <w:p w14:paraId="43E398D4" w14:textId="77777777" w:rsidR="00976B1A" w:rsidRPr="002E77F7" w:rsidRDefault="00976B1A" w:rsidP="00C97B61">
            <w:pPr>
              <w:pStyle w:val="Bezproreda"/>
              <w:rPr>
                <w:rFonts w:ascii="Arial" w:hAnsi="Arial" w:cs="Arial"/>
                <w:sz w:val="28"/>
                <w:szCs w:val="28"/>
              </w:rPr>
            </w:pPr>
            <w:r w:rsidRPr="002E77F7">
              <w:rPr>
                <w:rFonts w:ascii="Arial" w:hAnsi="Arial" w:cs="Arial"/>
                <w:sz w:val="28"/>
                <w:szCs w:val="28"/>
              </w:rPr>
              <w:t>DAN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0D6AC2ED" w14:textId="77777777" w:rsidR="00976B1A" w:rsidRPr="002E77F7" w:rsidRDefault="00976B1A" w:rsidP="00C97B61">
            <w:pPr>
              <w:pStyle w:val="Bezproreda"/>
              <w:rPr>
                <w:rFonts w:ascii="Arial" w:hAnsi="Arial" w:cs="Arial"/>
                <w:sz w:val="28"/>
                <w:szCs w:val="28"/>
              </w:rPr>
            </w:pPr>
            <w:r w:rsidRPr="002E77F7">
              <w:rPr>
                <w:rFonts w:ascii="Arial" w:hAnsi="Arial" w:cs="Arial"/>
                <w:sz w:val="28"/>
                <w:szCs w:val="28"/>
              </w:rPr>
              <w:t>MLIJEČNI OBROK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3C4C3A1" w14:textId="77777777" w:rsidR="00976B1A" w:rsidRPr="002E77F7" w:rsidRDefault="00976B1A" w:rsidP="00C97B61">
            <w:pPr>
              <w:pStyle w:val="Bezproreda"/>
              <w:rPr>
                <w:rFonts w:ascii="Arial" w:hAnsi="Arial" w:cs="Arial"/>
                <w:sz w:val="28"/>
                <w:szCs w:val="28"/>
              </w:rPr>
            </w:pPr>
            <w:r w:rsidRPr="002E77F7">
              <w:rPr>
                <w:rFonts w:ascii="Arial" w:hAnsi="Arial" w:cs="Arial"/>
                <w:sz w:val="28"/>
                <w:szCs w:val="28"/>
              </w:rPr>
              <w:t>RUČAK ( KUHANI OBROK 1)</w:t>
            </w:r>
          </w:p>
        </w:tc>
        <w:tc>
          <w:tcPr>
            <w:tcW w:w="3075" w:type="dxa"/>
            <w:tcBorders>
              <w:bottom w:val="single" w:sz="4" w:space="0" w:color="auto"/>
            </w:tcBorders>
          </w:tcPr>
          <w:p w14:paraId="3E91E6E8" w14:textId="77777777" w:rsidR="00976B1A" w:rsidRPr="002E77F7" w:rsidRDefault="00976B1A" w:rsidP="00C97B61">
            <w:pPr>
              <w:pStyle w:val="Bezproreda"/>
              <w:rPr>
                <w:rFonts w:ascii="Arial" w:hAnsi="Arial" w:cs="Arial"/>
                <w:sz w:val="28"/>
                <w:szCs w:val="28"/>
              </w:rPr>
            </w:pPr>
            <w:r w:rsidRPr="002E77F7">
              <w:rPr>
                <w:rFonts w:ascii="Arial" w:hAnsi="Arial" w:cs="Arial"/>
                <w:sz w:val="28"/>
                <w:szCs w:val="28"/>
              </w:rPr>
              <w:t>UŽINA ( KUHANI OBROK 2 )</w:t>
            </w:r>
          </w:p>
        </w:tc>
        <w:tc>
          <w:tcPr>
            <w:tcW w:w="4154" w:type="dxa"/>
            <w:tcBorders>
              <w:bottom w:val="single" w:sz="4" w:space="0" w:color="auto"/>
            </w:tcBorders>
          </w:tcPr>
          <w:p w14:paraId="7E542FF0" w14:textId="77777777" w:rsidR="00976B1A" w:rsidRPr="002E77F7" w:rsidRDefault="00976B1A" w:rsidP="00C97B61">
            <w:pPr>
              <w:pStyle w:val="Bezproreda"/>
              <w:rPr>
                <w:rFonts w:ascii="Arial" w:hAnsi="Arial" w:cs="Arial"/>
                <w:sz w:val="28"/>
                <w:szCs w:val="28"/>
              </w:rPr>
            </w:pPr>
            <w:r w:rsidRPr="002E77F7">
              <w:rPr>
                <w:rFonts w:ascii="Arial" w:hAnsi="Arial" w:cs="Arial"/>
                <w:sz w:val="28"/>
                <w:szCs w:val="28"/>
              </w:rPr>
              <w:t>UŽINA – PRODUŽENI BORAVAK</w:t>
            </w:r>
          </w:p>
        </w:tc>
      </w:tr>
      <w:tr w:rsidR="002E77F7" w:rsidRPr="002E77F7" w14:paraId="0C1AF351" w14:textId="77777777" w:rsidTr="00733247"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28A62CB7" w14:textId="77777777" w:rsidR="00C97B61" w:rsidRPr="002E77F7" w:rsidRDefault="00C97B61" w:rsidP="00C97B61">
            <w:pPr>
              <w:pStyle w:val="Bezproreda"/>
              <w:rPr>
                <w:rFonts w:ascii="Arial" w:hAnsi="Arial" w:cs="Arial"/>
                <w:sz w:val="28"/>
                <w:szCs w:val="28"/>
              </w:rPr>
            </w:pPr>
            <w:r w:rsidRPr="002E77F7">
              <w:rPr>
                <w:rFonts w:ascii="Arial" w:hAnsi="Arial" w:cs="Arial"/>
                <w:sz w:val="28"/>
                <w:szCs w:val="28"/>
              </w:rPr>
              <w:t>PONEDJELJAK</w:t>
            </w:r>
          </w:p>
          <w:p w14:paraId="0A0E2A7F" w14:textId="77777777" w:rsidR="00C97B61" w:rsidRPr="002E77F7" w:rsidRDefault="00C97B61" w:rsidP="00C97B61">
            <w:pPr>
              <w:pStyle w:val="Bezproreda"/>
              <w:rPr>
                <w:rFonts w:ascii="Arial" w:hAnsi="Arial" w:cs="Arial"/>
                <w:sz w:val="28"/>
                <w:szCs w:val="28"/>
              </w:rPr>
            </w:pPr>
          </w:p>
          <w:p w14:paraId="5C80FE96" w14:textId="350742DF" w:rsidR="00C97B61" w:rsidRPr="002E77F7" w:rsidRDefault="00D85E9A" w:rsidP="00C97B61">
            <w:pPr>
              <w:pStyle w:val="Bezproreda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</w:t>
            </w:r>
            <w:r w:rsidR="00D133C0" w:rsidRPr="002E77F7">
              <w:rPr>
                <w:rFonts w:ascii="Arial" w:hAnsi="Arial" w:cs="Arial"/>
                <w:sz w:val="28"/>
                <w:szCs w:val="28"/>
              </w:rPr>
              <w:t>.</w:t>
            </w:r>
            <w:r>
              <w:rPr>
                <w:rFonts w:ascii="Arial" w:hAnsi="Arial" w:cs="Arial"/>
                <w:sz w:val="28"/>
                <w:szCs w:val="28"/>
              </w:rPr>
              <w:t>10.</w:t>
            </w:r>
            <w:r w:rsidR="00C97B61" w:rsidRPr="002E77F7">
              <w:rPr>
                <w:rFonts w:ascii="Arial" w:hAnsi="Arial" w:cs="Arial"/>
                <w:sz w:val="28"/>
                <w:szCs w:val="28"/>
              </w:rPr>
              <w:t>2026.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CBD5E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B3A006" w14:textId="77777777" w:rsidR="00C97B61" w:rsidRPr="002E77F7" w:rsidRDefault="00D133C0" w:rsidP="00C97B61">
            <w:pPr>
              <w:pStyle w:val="Bezproreda"/>
              <w:rPr>
                <w:rFonts w:ascii="Arial" w:eastAsia="Arial" w:hAnsi="Arial" w:cs="Arial"/>
                <w:sz w:val="28"/>
                <w:szCs w:val="28"/>
              </w:rPr>
            </w:pPr>
            <w:r w:rsidRPr="002E77F7">
              <w:rPr>
                <w:rFonts w:ascii="Arial" w:eastAsia="Arial" w:hAnsi="Arial" w:cs="Arial"/>
                <w:sz w:val="28"/>
                <w:szCs w:val="28"/>
              </w:rPr>
              <w:t>Čajna pašteta</w:t>
            </w:r>
            <w:r w:rsidR="00C97B61" w:rsidRPr="002E77F7">
              <w:rPr>
                <w:rFonts w:ascii="Arial" w:eastAsia="Arial" w:hAnsi="Arial" w:cs="Arial"/>
                <w:sz w:val="28"/>
                <w:szCs w:val="28"/>
              </w:rPr>
              <w:t xml:space="preserve"> (7</w:t>
            </w:r>
            <w:r w:rsidRPr="002E77F7">
              <w:rPr>
                <w:rFonts w:ascii="Arial" w:eastAsia="Arial" w:hAnsi="Arial" w:cs="Arial"/>
                <w:sz w:val="28"/>
                <w:szCs w:val="28"/>
              </w:rPr>
              <w:t>,6</w:t>
            </w:r>
            <w:r w:rsidR="00C97B61" w:rsidRPr="002E77F7">
              <w:rPr>
                <w:rFonts w:ascii="Arial" w:eastAsia="Arial" w:hAnsi="Arial" w:cs="Arial"/>
                <w:sz w:val="28"/>
                <w:szCs w:val="28"/>
              </w:rPr>
              <w:t xml:space="preserve">) na integralnom kruhu (1), </w:t>
            </w:r>
          </w:p>
          <w:p w14:paraId="150EF6BA" w14:textId="77777777" w:rsidR="00C97B61" w:rsidRPr="002E77F7" w:rsidRDefault="00C97B61" w:rsidP="00C97B61">
            <w:pPr>
              <w:pStyle w:val="Bezproreda"/>
              <w:rPr>
                <w:rFonts w:ascii="Arial" w:hAnsi="Arial" w:cs="Arial"/>
                <w:sz w:val="28"/>
                <w:szCs w:val="28"/>
              </w:rPr>
            </w:pPr>
            <w:r w:rsidRPr="002E77F7">
              <w:rPr>
                <w:rFonts w:ascii="Arial" w:eastAsia="Arial" w:hAnsi="Arial" w:cs="Arial"/>
                <w:sz w:val="28"/>
                <w:szCs w:val="28"/>
              </w:rPr>
              <w:t xml:space="preserve">topli </w:t>
            </w:r>
            <w:r w:rsidRPr="002E77F7">
              <w:rPr>
                <w:rFonts w:ascii="Arial" w:eastAsia="Segoe UI Symbol" w:hAnsi="Arial" w:cs="Arial"/>
                <w:sz w:val="28"/>
                <w:szCs w:val="28"/>
              </w:rPr>
              <w:t>č</w:t>
            </w:r>
            <w:r w:rsidRPr="002E77F7">
              <w:rPr>
                <w:rFonts w:ascii="Arial" w:eastAsia="Arial" w:hAnsi="Arial" w:cs="Arial"/>
                <w:sz w:val="28"/>
                <w:szCs w:val="28"/>
              </w:rPr>
              <w:t>aj od kamilice s medom i limunom.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F876AC" w14:textId="3B3756E4" w:rsidR="00BE03D7" w:rsidRPr="002E77F7" w:rsidRDefault="006E38F2" w:rsidP="00C97B61">
            <w:pPr>
              <w:pStyle w:val="Bezproreda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Povrtna juha, rižoto s teletinom i graškom, zelena salata  ( 7,9 )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ED7123" w14:textId="77777777" w:rsidR="00C97B61" w:rsidRPr="002E77F7" w:rsidRDefault="00C97B61" w:rsidP="00C97B61">
            <w:pPr>
              <w:pStyle w:val="Bezproreda"/>
              <w:rPr>
                <w:rFonts w:ascii="Arial" w:eastAsia="Arial" w:hAnsi="Arial" w:cs="Arial"/>
                <w:sz w:val="28"/>
                <w:szCs w:val="28"/>
              </w:rPr>
            </w:pPr>
            <w:r w:rsidRPr="002E77F7">
              <w:rPr>
                <w:rFonts w:ascii="Arial" w:eastAsia="Arial" w:hAnsi="Arial" w:cs="Arial"/>
                <w:sz w:val="28"/>
                <w:szCs w:val="28"/>
              </w:rPr>
              <w:t xml:space="preserve">Pečena piletina, </w:t>
            </w:r>
          </w:p>
          <w:p w14:paraId="211A1E96" w14:textId="77777777" w:rsidR="00C97B61" w:rsidRPr="002E77F7" w:rsidRDefault="00C97B61" w:rsidP="00C97B61">
            <w:pPr>
              <w:pStyle w:val="Bezproreda"/>
              <w:rPr>
                <w:rFonts w:ascii="Arial" w:eastAsia="Arial" w:hAnsi="Arial" w:cs="Arial"/>
                <w:sz w:val="28"/>
                <w:szCs w:val="28"/>
              </w:rPr>
            </w:pPr>
            <w:r w:rsidRPr="002E77F7">
              <w:rPr>
                <w:rFonts w:ascii="Arial" w:eastAsia="Arial" w:hAnsi="Arial" w:cs="Arial"/>
                <w:sz w:val="28"/>
                <w:szCs w:val="28"/>
              </w:rPr>
              <w:t>domaći mlinci,</w:t>
            </w:r>
          </w:p>
          <w:p w14:paraId="0214364A" w14:textId="77777777" w:rsidR="00C97B61" w:rsidRPr="002E77F7" w:rsidRDefault="00C97B61" w:rsidP="00C97B61">
            <w:pPr>
              <w:pStyle w:val="Bezproreda"/>
              <w:rPr>
                <w:rFonts w:ascii="Arial" w:hAnsi="Arial" w:cs="Arial"/>
                <w:sz w:val="28"/>
                <w:szCs w:val="28"/>
              </w:rPr>
            </w:pPr>
            <w:r w:rsidRPr="002E77F7">
              <w:rPr>
                <w:rFonts w:ascii="Arial" w:eastAsia="Arial" w:hAnsi="Arial" w:cs="Arial"/>
                <w:sz w:val="28"/>
                <w:szCs w:val="28"/>
              </w:rPr>
              <w:t>zelena salata (1,3)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736788" w14:textId="77777777" w:rsidR="00C97B61" w:rsidRPr="002E77F7" w:rsidRDefault="00C97B61" w:rsidP="00C97B61">
            <w:pPr>
              <w:pStyle w:val="Bezproreda"/>
              <w:rPr>
                <w:rFonts w:ascii="Arial" w:eastAsia="Arial" w:hAnsi="Arial" w:cs="Arial"/>
                <w:sz w:val="28"/>
                <w:szCs w:val="28"/>
              </w:rPr>
            </w:pPr>
          </w:p>
          <w:p w14:paraId="5257C485" w14:textId="77777777" w:rsidR="00C97B61" w:rsidRPr="002E77F7" w:rsidRDefault="00C97B61" w:rsidP="00C97B61">
            <w:pPr>
              <w:pStyle w:val="Bezproreda"/>
              <w:rPr>
                <w:rFonts w:ascii="Arial" w:hAnsi="Arial" w:cs="Arial"/>
                <w:sz w:val="28"/>
                <w:szCs w:val="28"/>
              </w:rPr>
            </w:pPr>
            <w:r w:rsidRPr="002E77F7">
              <w:rPr>
                <w:rFonts w:ascii="Arial" w:eastAsia="Arial" w:hAnsi="Arial" w:cs="Arial"/>
                <w:sz w:val="28"/>
                <w:szCs w:val="28"/>
              </w:rPr>
              <w:t>Topli štapići od lisnatoga tijesta sa sirom          ( 1,7 )</w:t>
            </w:r>
          </w:p>
        </w:tc>
      </w:tr>
      <w:tr w:rsidR="002E77F7" w:rsidRPr="002E77F7" w14:paraId="62631AED" w14:textId="77777777" w:rsidTr="00733247"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00F52B78" w14:textId="77777777" w:rsidR="00C97B61" w:rsidRPr="002E77F7" w:rsidRDefault="00C97B61" w:rsidP="00C97B61">
            <w:pPr>
              <w:pStyle w:val="Bezproreda"/>
              <w:rPr>
                <w:rFonts w:ascii="Arial" w:hAnsi="Arial" w:cs="Arial"/>
                <w:sz w:val="28"/>
                <w:szCs w:val="28"/>
              </w:rPr>
            </w:pPr>
            <w:r w:rsidRPr="002E77F7">
              <w:rPr>
                <w:rFonts w:ascii="Arial" w:hAnsi="Arial" w:cs="Arial"/>
                <w:sz w:val="28"/>
                <w:szCs w:val="28"/>
              </w:rPr>
              <w:t>UTORAK</w:t>
            </w:r>
          </w:p>
          <w:p w14:paraId="5891412E" w14:textId="77777777" w:rsidR="00C97B61" w:rsidRPr="002E77F7" w:rsidRDefault="00C97B61" w:rsidP="00C97B61">
            <w:pPr>
              <w:pStyle w:val="Bezproreda"/>
              <w:rPr>
                <w:rFonts w:ascii="Arial" w:hAnsi="Arial" w:cs="Arial"/>
                <w:sz w:val="28"/>
                <w:szCs w:val="28"/>
              </w:rPr>
            </w:pPr>
          </w:p>
          <w:p w14:paraId="577E7074" w14:textId="5199AFAA" w:rsidR="00C97B61" w:rsidRPr="002E77F7" w:rsidRDefault="00D85E9A" w:rsidP="00C97B61">
            <w:pPr>
              <w:pStyle w:val="Bezproreda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</w:t>
            </w:r>
            <w:r w:rsidR="00C97B61" w:rsidRPr="002E77F7">
              <w:rPr>
                <w:rFonts w:ascii="Arial" w:hAnsi="Arial" w:cs="Arial"/>
                <w:sz w:val="28"/>
                <w:szCs w:val="28"/>
              </w:rPr>
              <w:t>.</w:t>
            </w:r>
            <w:r>
              <w:rPr>
                <w:rFonts w:ascii="Arial" w:hAnsi="Arial" w:cs="Arial"/>
                <w:sz w:val="28"/>
                <w:szCs w:val="28"/>
              </w:rPr>
              <w:t>10.</w:t>
            </w:r>
            <w:r w:rsidR="00C97B61" w:rsidRPr="002E77F7">
              <w:rPr>
                <w:rFonts w:ascii="Arial" w:hAnsi="Arial" w:cs="Arial"/>
                <w:sz w:val="28"/>
                <w:szCs w:val="28"/>
              </w:rPr>
              <w:t>2026.</w:t>
            </w:r>
          </w:p>
          <w:p w14:paraId="28AD0947" w14:textId="77777777" w:rsidR="00C97B61" w:rsidRPr="002E77F7" w:rsidRDefault="00C97B61" w:rsidP="00C97B61">
            <w:pPr>
              <w:pStyle w:val="Bezproreda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CBD5E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9BB4B" w14:textId="77777777" w:rsidR="00C97B61" w:rsidRPr="002E77F7" w:rsidRDefault="00D133C0" w:rsidP="00C97B61">
            <w:pPr>
              <w:pStyle w:val="Bezproreda"/>
              <w:rPr>
                <w:rFonts w:ascii="Arial" w:hAnsi="Arial" w:cs="Arial"/>
                <w:sz w:val="28"/>
                <w:szCs w:val="28"/>
              </w:rPr>
            </w:pPr>
            <w:r w:rsidRPr="002E77F7">
              <w:rPr>
                <w:rFonts w:ascii="Arial" w:eastAsia="Arial" w:hAnsi="Arial" w:cs="Arial"/>
                <w:sz w:val="28"/>
                <w:szCs w:val="28"/>
              </w:rPr>
              <w:t>Voćne</w:t>
            </w:r>
            <w:r w:rsidR="00C97B61" w:rsidRPr="002E77F7"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  <w:proofErr w:type="spellStart"/>
            <w:r w:rsidR="00C97B61" w:rsidRPr="002E77F7">
              <w:rPr>
                <w:rFonts w:ascii="Arial" w:eastAsia="Arial" w:hAnsi="Arial" w:cs="Arial"/>
                <w:sz w:val="28"/>
                <w:szCs w:val="28"/>
              </w:rPr>
              <w:t>granole</w:t>
            </w:r>
            <w:proofErr w:type="spellEnd"/>
            <w:r w:rsidR="00C97B61" w:rsidRPr="002E77F7">
              <w:rPr>
                <w:rFonts w:ascii="Arial" w:eastAsia="Arial" w:hAnsi="Arial" w:cs="Arial"/>
                <w:sz w:val="28"/>
                <w:szCs w:val="28"/>
              </w:rPr>
              <w:t xml:space="preserve"> sa mlijekom (1,7,11 )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2DF32" w14:textId="77D87E20" w:rsidR="00C97B61" w:rsidRPr="002E77F7" w:rsidRDefault="006E38F2" w:rsidP="00C97B61">
            <w:pPr>
              <w:pStyle w:val="Bezproreda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Pileći saft s njokima ( 1,3,9 )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96ECA" w14:textId="77777777" w:rsidR="00C97B61" w:rsidRPr="002E77F7" w:rsidRDefault="00C97B61" w:rsidP="00C97B61">
            <w:pPr>
              <w:pStyle w:val="Bezproreda"/>
              <w:rPr>
                <w:rFonts w:ascii="Arial" w:eastAsia="Arial" w:hAnsi="Arial" w:cs="Arial"/>
                <w:sz w:val="28"/>
                <w:szCs w:val="28"/>
              </w:rPr>
            </w:pPr>
            <w:r w:rsidRPr="002E77F7">
              <w:rPr>
                <w:rFonts w:ascii="Arial" w:eastAsia="Arial" w:hAnsi="Arial" w:cs="Arial"/>
                <w:sz w:val="28"/>
                <w:szCs w:val="28"/>
              </w:rPr>
              <w:t>Rižoto od junetine,</w:t>
            </w:r>
          </w:p>
          <w:p w14:paraId="0CFBE4E6" w14:textId="77777777" w:rsidR="00C97B61" w:rsidRPr="002E77F7" w:rsidRDefault="00C97B61" w:rsidP="00C97B61">
            <w:pPr>
              <w:pStyle w:val="Bezproreda"/>
              <w:rPr>
                <w:rFonts w:ascii="Arial" w:eastAsia="Arial" w:hAnsi="Arial" w:cs="Arial"/>
                <w:sz w:val="28"/>
                <w:szCs w:val="28"/>
              </w:rPr>
            </w:pPr>
            <w:r w:rsidRPr="002E77F7">
              <w:rPr>
                <w:rFonts w:ascii="Arial" w:eastAsia="Arial" w:hAnsi="Arial" w:cs="Arial"/>
                <w:sz w:val="28"/>
                <w:szCs w:val="28"/>
              </w:rPr>
              <w:t>ribani parmezan,</w:t>
            </w:r>
          </w:p>
          <w:p w14:paraId="3688F0CC" w14:textId="77777777" w:rsidR="00C97B61" w:rsidRPr="002E77F7" w:rsidRDefault="00C97B61" w:rsidP="00C97B61">
            <w:pPr>
              <w:pStyle w:val="Bezproreda"/>
              <w:rPr>
                <w:rFonts w:ascii="Arial" w:hAnsi="Arial" w:cs="Arial"/>
                <w:sz w:val="28"/>
                <w:szCs w:val="28"/>
              </w:rPr>
            </w:pPr>
            <w:r w:rsidRPr="002E77F7">
              <w:rPr>
                <w:rFonts w:ascii="Arial" w:eastAsia="Arial" w:hAnsi="Arial" w:cs="Arial"/>
                <w:sz w:val="28"/>
                <w:szCs w:val="28"/>
              </w:rPr>
              <w:t>salata od kupusa (7)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A8027" w14:textId="77777777" w:rsidR="00C97B61" w:rsidRPr="002E77F7" w:rsidRDefault="00C97B61" w:rsidP="00C97B61">
            <w:pPr>
              <w:pStyle w:val="Bezproreda"/>
              <w:rPr>
                <w:rFonts w:ascii="Arial" w:hAnsi="Arial" w:cs="Arial"/>
                <w:sz w:val="28"/>
                <w:szCs w:val="28"/>
              </w:rPr>
            </w:pPr>
            <w:r w:rsidRPr="002E77F7">
              <w:rPr>
                <w:rFonts w:ascii="Arial" w:hAnsi="Arial" w:cs="Arial"/>
                <w:sz w:val="28"/>
                <w:szCs w:val="28"/>
              </w:rPr>
              <w:t>Slane kocke sa šunkom i tikvicama ( 1,3,7 )</w:t>
            </w:r>
          </w:p>
        </w:tc>
      </w:tr>
      <w:tr w:rsidR="002E77F7" w:rsidRPr="002E77F7" w14:paraId="60AC58C7" w14:textId="77777777" w:rsidTr="00733247"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0F0CF03C" w14:textId="77777777" w:rsidR="00C97B61" w:rsidRPr="002E77F7" w:rsidRDefault="00C97B61" w:rsidP="00C97B61">
            <w:pPr>
              <w:pStyle w:val="Bezproreda"/>
              <w:rPr>
                <w:rFonts w:ascii="Arial" w:hAnsi="Arial" w:cs="Arial"/>
                <w:sz w:val="28"/>
                <w:szCs w:val="28"/>
              </w:rPr>
            </w:pPr>
            <w:r w:rsidRPr="002E77F7">
              <w:rPr>
                <w:rFonts w:ascii="Arial" w:hAnsi="Arial" w:cs="Arial"/>
                <w:sz w:val="28"/>
                <w:szCs w:val="28"/>
              </w:rPr>
              <w:t>SRIJEDA</w:t>
            </w:r>
          </w:p>
          <w:p w14:paraId="7E68E41E" w14:textId="77777777" w:rsidR="00C97B61" w:rsidRPr="002E77F7" w:rsidRDefault="00C97B61" w:rsidP="00C97B61">
            <w:pPr>
              <w:pStyle w:val="Bezproreda"/>
              <w:rPr>
                <w:rFonts w:ascii="Arial" w:hAnsi="Arial" w:cs="Arial"/>
                <w:sz w:val="28"/>
                <w:szCs w:val="28"/>
              </w:rPr>
            </w:pPr>
          </w:p>
          <w:p w14:paraId="19044731" w14:textId="5D5D08CE" w:rsidR="00C97B61" w:rsidRPr="002E77F7" w:rsidRDefault="00D85E9A" w:rsidP="00C97B61">
            <w:pPr>
              <w:pStyle w:val="Bezproreda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</w:t>
            </w:r>
            <w:r w:rsidR="00C97B61" w:rsidRPr="002E77F7">
              <w:rPr>
                <w:rFonts w:ascii="Arial" w:hAnsi="Arial" w:cs="Arial"/>
                <w:sz w:val="28"/>
                <w:szCs w:val="28"/>
              </w:rPr>
              <w:t>.</w:t>
            </w:r>
            <w:r>
              <w:rPr>
                <w:rFonts w:ascii="Arial" w:hAnsi="Arial" w:cs="Arial"/>
                <w:sz w:val="28"/>
                <w:szCs w:val="28"/>
              </w:rPr>
              <w:t>10.</w:t>
            </w:r>
            <w:r w:rsidR="00C97B61" w:rsidRPr="002E77F7">
              <w:rPr>
                <w:rFonts w:ascii="Arial" w:hAnsi="Arial" w:cs="Arial"/>
                <w:sz w:val="28"/>
                <w:szCs w:val="28"/>
              </w:rPr>
              <w:t>2026.</w:t>
            </w:r>
          </w:p>
          <w:p w14:paraId="542BD2AE" w14:textId="77777777" w:rsidR="00C97B61" w:rsidRPr="002E77F7" w:rsidRDefault="00C97B61" w:rsidP="00C97B61">
            <w:pPr>
              <w:pStyle w:val="Bezproreda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CBD5E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3E39AC" w14:textId="3442CA9E" w:rsidR="00C97B61" w:rsidRPr="002E77F7" w:rsidRDefault="00D133C0" w:rsidP="00C97B61">
            <w:pPr>
              <w:pStyle w:val="Bezproreda"/>
              <w:rPr>
                <w:rFonts w:ascii="Arial" w:eastAsia="Arial" w:hAnsi="Arial" w:cs="Arial"/>
                <w:sz w:val="28"/>
                <w:szCs w:val="28"/>
              </w:rPr>
            </w:pPr>
            <w:r w:rsidRPr="002E77F7">
              <w:rPr>
                <w:rFonts w:ascii="Arial" w:eastAsia="Arial" w:hAnsi="Arial" w:cs="Arial"/>
                <w:sz w:val="28"/>
                <w:szCs w:val="28"/>
              </w:rPr>
              <w:t>Kajgana s šunkom</w:t>
            </w:r>
            <w:r w:rsidR="00C97B61" w:rsidRPr="002E77F7">
              <w:rPr>
                <w:rFonts w:ascii="Arial" w:eastAsia="Arial" w:hAnsi="Arial" w:cs="Arial"/>
                <w:sz w:val="28"/>
                <w:szCs w:val="28"/>
              </w:rPr>
              <w:t xml:space="preserve"> (3), </w:t>
            </w:r>
            <w:proofErr w:type="spellStart"/>
            <w:r w:rsidR="003F56E6">
              <w:rPr>
                <w:rFonts w:ascii="Arial" w:eastAsia="Arial" w:hAnsi="Arial" w:cs="Arial"/>
                <w:sz w:val="28"/>
                <w:szCs w:val="28"/>
              </w:rPr>
              <w:t>polubijeli</w:t>
            </w:r>
            <w:proofErr w:type="spellEnd"/>
            <w:r w:rsidR="003F56E6"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  <w:r w:rsidR="00C97B61" w:rsidRPr="002E77F7"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  <w:r w:rsidR="003F56E6">
              <w:rPr>
                <w:rFonts w:ascii="Arial" w:eastAsia="Arial" w:hAnsi="Arial" w:cs="Arial"/>
                <w:sz w:val="28"/>
                <w:szCs w:val="28"/>
              </w:rPr>
              <w:t xml:space="preserve">kruh </w:t>
            </w:r>
            <w:r w:rsidR="00C97B61" w:rsidRPr="002E77F7">
              <w:rPr>
                <w:rFonts w:ascii="Arial" w:eastAsia="Arial" w:hAnsi="Arial" w:cs="Arial"/>
                <w:sz w:val="28"/>
                <w:szCs w:val="28"/>
              </w:rPr>
              <w:t xml:space="preserve"> (1), </w:t>
            </w:r>
          </w:p>
          <w:p w14:paraId="5E375ADE" w14:textId="77777777" w:rsidR="00C97B61" w:rsidRPr="002E77F7" w:rsidRDefault="00C97B61" w:rsidP="00C97B61">
            <w:pPr>
              <w:pStyle w:val="Bezproreda"/>
              <w:rPr>
                <w:rFonts w:ascii="Arial" w:eastAsia="Arial" w:hAnsi="Arial" w:cs="Arial"/>
                <w:sz w:val="28"/>
                <w:szCs w:val="28"/>
              </w:rPr>
            </w:pPr>
            <w:r w:rsidRPr="002E77F7">
              <w:rPr>
                <w:rFonts w:ascii="Arial" w:eastAsia="Arial" w:hAnsi="Arial" w:cs="Arial"/>
                <w:sz w:val="28"/>
                <w:szCs w:val="28"/>
              </w:rPr>
              <w:t>jogurt (7).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8C6DF3" w14:textId="13B13047" w:rsidR="00BE03D7" w:rsidRPr="002E77F7" w:rsidRDefault="006E38F2" w:rsidP="00C97B61">
            <w:pPr>
              <w:pStyle w:val="Bezproreda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Bistra juha s tjesteninom, kuhano meso, pire krumpir, umak od rajčice (1,9,3,7 )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62ED3B" w14:textId="77777777" w:rsidR="00C97B61" w:rsidRPr="002E77F7" w:rsidRDefault="00C97B61" w:rsidP="00C97B61">
            <w:pPr>
              <w:pStyle w:val="Bezproreda"/>
              <w:rPr>
                <w:rFonts w:ascii="Arial" w:eastAsia="Arial" w:hAnsi="Arial" w:cs="Arial"/>
                <w:sz w:val="28"/>
                <w:szCs w:val="28"/>
              </w:rPr>
            </w:pPr>
            <w:r w:rsidRPr="002E77F7">
              <w:rPr>
                <w:rFonts w:ascii="Arial" w:eastAsia="Arial" w:hAnsi="Arial" w:cs="Arial"/>
                <w:sz w:val="28"/>
                <w:szCs w:val="28"/>
              </w:rPr>
              <w:t xml:space="preserve">Tjestenina u umaku od rajčice i mljevenog mesa   </w:t>
            </w:r>
          </w:p>
          <w:p w14:paraId="55339DC4" w14:textId="420B0E30" w:rsidR="00C97B61" w:rsidRPr="002E77F7" w:rsidRDefault="00C97B61" w:rsidP="00C97B61">
            <w:pPr>
              <w:pStyle w:val="Bezproreda"/>
              <w:rPr>
                <w:rFonts w:ascii="Arial" w:hAnsi="Arial" w:cs="Arial"/>
                <w:sz w:val="28"/>
                <w:szCs w:val="28"/>
              </w:rPr>
            </w:pPr>
            <w:r w:rsidRPr="002E77F7">
              <w:rPr>
                <w:rFonts w:ascii="Arial" w:eastAsia="Arial" w:hAnsi="Arial" w:cs="Arial"/>
                <w:sz w:val="28"/>
                <w:szCs w:val="28"/>
              </w:rPr>
              <w:t xml:space="preserve"> ( 1,9 )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83DEC" w14:textId="77777777" w:rsidR="00C97B61" w:rsidRPr="002E77F7" w:rsidRDefault="00C97B61" w:rsidP="00C97B61">
            <w:pPr>
              <w:pStyle w:val="Bezproreda"/>
              <w:rPr>
                <w:rFonts w:ascii="Arial" w:hAnsi="Arial" w:cs="Arial"/>
                <w:sz w:val="28"/>
                <w:szCs w:val="28"/>
              </w:rPr>
            </w:pPr>
            <w:r w:rsidRPr="002E77F7">
              <w:rPr>
                <w:rFonts w:ascii="Arial" w:eastAsia="Arial" w:hAnsi="Arial" w:cs="Arial"/>
                <w:sz w:val="28"/>
                <w:szCs w:val="28"/>
              </w:rPr>
              <w:t>Tople domaće pogačice s krumpirom ( 1,3 ).</w:t>
            </w:r>
          </w:p>
        </w:tc>
      </w:tr>
      <w:tr w:rsidR="002E77F7" w:rsidRPr="002E77F7" w14:paraId="1218EDAA" w14:textId="77777777" w:rsidTr="00733247"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4ED6C686" w14:textId="77777777" w:rsidR="00C97B61" w:rsidRPr="002E77F7" w:rsidRDefault="00C97B61" w:rsidP="00C97B61">
            <w:pPr>
              <w:pStyle w:val="Bezproreda"/>
              <w:rPr>
                <w:rFonts w:ascii="Arial" w:hAnsi="Arial" w:cs="Arial"/>
                <w:sz w:val="28"/>
                <w:szCs w:val="28"/>
              </w:rPr>
            </w:pPr>
            <w:r w:rsidRPr="002E77F7">
              <w:rPr>
                <w:rFonts w:ascii="Arial" w:hAnsi="Arial" w:cs="Arial"/>
                <w:sz w:val="28"/>
                <w:szCs w:val="28"/>
              </w:rPr>
              <w:t>ČETVRTAK</w:t>
            </w:r>
          </w:p>
          <w:p w14:paraId="208AE2AA" w14:textId="77777777" w:rsidR="00C97B61" w:rsidRPr="002E77F7" w:rsidRDefault="00C97B61" w:rsidP="00C97B61">
            <w:pPr>
              <w:pStyle w:val="Bezproreda"/>
              <w:rPr>
                <w:rFonts w:ascii="Arial" w:hAnsi="Arial" w:cs="Arial"/>
                <w:sz w:val="28"/>
                <w:szCs w:val="28"/>
              </w:rPr>
            </w:pPr>
          </w:p>
          <w:p w14:paraId="0B266163" w14:textId="6F98F87F" w:rsidR="00C97B61" w:rsidRPr="002E77F7" w:rsidRDefault="00D85E9A" w:rsidP="00C97B61">
            <w:pPr>
              <w:pStyle w:val="Bezproreda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</w:t>
            </w:r>
            <w:r w:rsidR="00C97B61" w:rsidRPr="002E77F7">
              <w:rPr>
                <w:rFonts w:ascii="Arial" w:hAnsi="Arial" w:cs="Arial"/>
                <w:sz w:val="28"/>
                <w:szCs w:val="28"/>
              </w:rPr>
              <w:t>.</w:t>
            </w:r>
            <w:r w:rsidR="00D133C0" w:rsidRPr="002E77F7">
              <w:rPr>
                <w:rFonts w:ascii="Arial" w:hAnsi="Arial" w:cs="Arial"/>
                <w:sz w:val="28"/>
                <w:szCs w:val="28"/>
              </w:rPr>
              <w:t>10.</w:t>
            </w:r>
            <w:r w:rsidR="00C97B61" w:rsidRPr="002E77F7">
              <w:rPr>
                <w:rFonts w:ascii="Arial" w:hAnsi="Arial" w:cs="Arial"/>
                <w:sz w:val="28"/>
                <w:szCs w:val="28"/>
              </w:rPr>
              <w:t>2026.</w:t>
            </w:r>
          </w:p>
          <w:p w14:paraId="5A72CD55" w14:textId="77777777" w:rsidR="00C97B61" w:rsidRPr="002E77F7" w:rsidRDefault="00C97B61" w:rsidP="00C97B61">
            <w:pPr>
              <w:pStyle w:val="Bezproreda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CBD5E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C22D4" w14:textId="77777777" w:rsidR="00C97B61" w:rsidRPr="002E77F7" w:rsidRDefault="00C97B61" w:rsidP="00C97B61">
            <w:pPr>
              <w:pStyle w:val="Bezproreda"/>
              <w:rPr>
                <w:rFonts w:ascii="Arial" w:eastAsia="Arial" w:hAnsi="Arial" w:cs="Arial"/>
                <w:sz w:val="28"/>
                <w:szCs w:val="28"/>
              </w:rPr>
            </w:pPr>
            <w:r w:rsidRPr="002E77F7">
              <w:rPr>
                <w:rFonts w:ascii="Arial" w:eastAsia="Arial" w:hAnsi="Arial" w:cs="Arial"/>
                <w:sz w:val="28"/>
                <w:szCs w:val="28"/>
              </w:rPr>
              <w:t xml:space="preserve">Svježi kravlji sir s vrhnjem (7) i prstohvatom soli, </w:t>
            </w:r>
          </w:p>
          <w:p w14:paraId="7B10D689" w14:textId="77777777" w:rsidR="00C97B61" w:rsidRPr="002E77F7" w:rsidRDefault="00C97B61" w:rsidP="00C97B61">
            <w:pPr>
              <w:pStyle w:val="Bezproreda"/>
              <w:rPr>
                <w:rFonts w:ascii="Arial" w:eastAsia="Arial" w:hAnsi="Arial" w:cs="Arial"/>
                <w:sz w:val="28"/>
                <w:szCs w:val="28"/>
              </w:rPr>
            </w:pPr>
            <w:r w:rsidRPr="002E77F7">
              <w:rPr>
                <w:rFonts w:ascii="Arial" w:eastAsia="Arial" w:hAnsi="Arial" w:cs="Arial"/>
                <w:sz w:val="28"/>
                <w:szCs w:val="28"/>
              </w:rPr>
              <w:t xml:space="preserve">raženi kruh (1), </w:t>
            </w:r>
          </w:p>
          <w:p w14:paraId="50033676" w14:textId="77777777" w:rsidR="00C97B61" w:rsidRPr="002E77F7" w:rsidRDefault="00C97B61" w:rsidP="00C97B61">
            <w:pPr>
              <w:pStyle w:val="Bezproreda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D3971" w14:textId="7A868D06" w:rsidR="00C97B61" w:rsidRPr="002E77F7" w:rsidRDefault="006E38F2" w:rsidP="00C97B61">
            <w:pPr>
              <w:pStyle w:val="Bezproreda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Mesna štruca,</w:t>
            </w:r>
            <w:r w:rsidR="00655BE4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>pire krumpir, slatki kupus s rajčicom ( 1,3,7,9)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15F17" w14:textId="50B9A3C4" w:rsidR="00C97B61" w:rsidRPr="002E77F7" w:rsidRDefault="00C97B61" w:rsidP="00C97B61">
            <w:pPr>
              <w:pStyle w:val="Bezproreda"/>
              <w:rPr>
                <w:rFonts w:ascii="Arial" w:hAnsi="Arial" w:cs="Arial"/>
                <w:sz w:val="28"/>
                <w:szCs w:val="28"/>
              </w:rPr>
            </w:pPr>
            <w:r w:rsidRPr="002E77F7">
              <w:rPr>
                <w:rFonts w:ascii="Arial" w:hAnsi="Arial" w:cs="Arial"/>
                <w:sz w:val="28"/>
                <w:szCs w:val="28"/>
              </w:rPr>
              <w:t xml:space="preserve">Tortilja punjena šunkom i sirom </w:t>
            </w:r>
            <w:r w:rsidR="002E77F7" w:rsidRPr="002E77F7">
              <w:rPr>
                <w:rFonts w:ascii="Arial" w:hAnsi="Arial" w:cs="Arial"/>
                <w:sz w:val="28"/>
                <w:szCs w:val="28"/>
              </w:rPr>
              <w:t>, zapečena s vrhnjem</w:t>
            </w:r>
          </w:p>
          <w:p w14:paraId="78C9FAA6" w14:textId="77777777" w:rsidR="00C97B61" w:rsidRPr="002E77F7" w:rsidRDefault="00C97B61" w:rsidP="00C97B61">
            <w:pPr>
              <w:pStyle w:val="Bezproreda"/>
              <w:rPr>
                <w:rFonts w:ascii="Arial" w:hAnsi="Arial" w:cs="Arial"/>
                <w:sz w:val="28"/>
                <w:szCs w:val="28"/>
              </w:rPr>
            </w:pPr>
            <w:r w:rsidRPr="002E77F7">
              <w:rPr>
                <w:rFonts w:ascii="Arial" w:hAnsi="Arial" w:cs="Arial"/>
                <w:sz w:val="28"/>
                <w:szCs w:val="28"/>
              </w:rPr>
              <w:t>( 1,7,3,10 )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1B7E6" w14:textId="77777777" w:rsidR="00C97B61" w:rsidRPr="002E77F7" w:rsidRDefault="00C97B61" w:rsidP="00C97B61">
            <w:pPr>
              <w:pStyle w:val="Bezproreda"/>
              <w:rPr>
                <w:rFonts w:ascii="Arial" w:hAnsi="Arial" w:cs="Arial"/>
                <w:sz w:val="28"/>
                <w:szCs w:val="28"/>
              </w:rPr>
            </w:pPr>
            <w:r w:rsidRPr="002E77F7">
              <w:rPr>
                <w:rFonts w:ascii="Arial" w:hAnsi="Arial" w:cs="Arial"/>
                <w:sz w:val="28"/>
                <w:szCs w:val="28"/>
              </w:rPr>
              <w:t>Pečeni slani pužići sa svježim sirom</w:t>
            </w:r>
            <w:r w:rsidR="00BE03D7" w:rsidRPr="002E77F7">
              <w:rPr>
                <w:rFonts w:ascii="Arial" w:hAnsi="Arial" w:cs="Arial"/>
                <w:sz w:val="28"/>
                <w:szCs w:val="28"/>
              </w:rPr>
              <w:t xml:space="preserve">                                 Alergeni</w:t>
            </w:r>
            <w:r w:rsidRPr="002E77F7">
              <w:rPr>
                <w:rFonts w:ascii="Arial" w:hAnsi="Arial" w:cs="Arial"/>
                <w:sz w:val="28"/>
                <w:szCs w:val="28"/>
              </w:rPr>
              <w:t xml:space="preserve"> ( 1,7 )</w:t>
            </w:r>
          </w:p>
        </w:tc>
      </w:tr>
      <w:tr w:rsidR="002E77F7" w:rsidRPr="002E77F7" w14:paraId="0CBFE732" w14:textId="77777777" w:rsidTr="00733247"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61625704" w14:textId="77777777" w:rsidR="00C97B61" w:rsidRPr="002E77F7" w:rsidRDefault="00C97B61" w:rsidP="00C97B61">
            <w:pPr>
              <w:pStyle w:val="Bezproreda"/>
              <w:rPr>
                <w:rFonts w:ascii="Arial" w:hAnsi="Arial" w:cs="Arial"/>
                <w:sz w:val="28"/>
                <w:szCs w:val="28"/>
              </w:rPr>
            </w:pPr>
            <w:r w:rsidRPr="002E77F7">
              <w:rPr>
                <w:rFonts w:ascii="Arial" w:hAnsi="Arial" w:cs="Arial"/>
                <w:sz w:val="28"/>
                <w:szCs w:val="28"/>
              </w:rPr>
              <w:t>PETAK</w:t>
            </w:r>
          </w:p>
          <w:p w14:paraId="14B12081" w14:textId="77777777" w:rsidR="00C97B61" w:rsidRPr="002E77F7" w:rsidRDefault="00C97B61" w:rsidP="00C97B61">
            <w:pPr>
              <w:pStyle w:val="Bezproreda"/>
              <w:rPr>
                <w:rFonts w:ascii="Arial" w:hAnsi="Arial" w:cs="Arial"/>
                <w:sz w:val="28"/>
                <w:szCs w:val="28"/>
              </w:rPr>
            </w:pPr>
          </w:p>
          <w:p w14:paraId="6A38A57D" w14:textId="49B5A2AB" w:rsidR="00C97B61" w:rsidRPr="002E77F7" w:rsidRDefault="00D85E9A" w:rsidP="00C97B61">
            <w:pPr>
              <w:pStyle w:val="Bezproreda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</w:t>
            </w:r>
            <w:r w:rsidR="00C97B61" w:rsidRPr="002E77F7">
              <w:rPr>
                <w:rFonts w:ascii="Arial" w:hAnsi="Arial" w:cs="Arial"/>
                <w:sz w:val="28"/>
                <w:szCs w:val="28"/>
              </w:rPr>
              <w:t>.</w:t>
            </w:r>
            <w:r w:rsidR="00D133C0" w:rsidRPr="002E77F7">
              <w:rPr>
                <w:rFonts w:ascii="Arial" w:hAnsi="Arial" w:cs="Arial"/>
                <w:sz w:val="28"/>
                <w:szCs w:val="28"/>
              </w:rPr>
              <w:t>10.</w:t>
            </w:r>
            <w:r w:rsidR="00C97B61" w:rsidRPr="002E77F7">
              <w:rPr>
                <w:rFonts w:ascii="Arial" w:hAnsi="Arial" w:cs="Arial"/>
                <w:sz w:val="28"/>
                <w:szCs w:val="28"/>
              </w:rPr>
              <w:t>2026.</w:t>
            </w:r>
          </w:p>
          <w:p w14:paraId="1A31A832" w14:textId="77777777" w:rsidR="00C97B61" w:rsidRPr="002E77F7" w:rsidRDefault="00C97B61" w:rsidP="00C97B61">
            <w:pPr>
              <w:pStyle w:val="Bezproreda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CBD5E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0E3C55" w14:textId="77777777" w:rsidR="00C97B61" w:rsidRPr="002E77F7" w:rsidRDefault="00D133C0" w:rsidP="00C97B61">
            <w:pPr>
              <w:pStyle w:val="Bezproreda"/>
              <w:rPr>
                <w:rFonts w:ascii="Arial" w:eastAsia="Arial" w:hAnsi="Arial" w:cs="Arial"/>
                <w:sz w:val="28"/>
                <w:szCs w:val="28"/>
              </w:rPr>
            </w:pPr>
            <w:r w:rsidRPr="002E77F7">
              <w:rPr>
                <w:rFonts w:ascii="Arial" w:eastAsia="Arial" w:hAnsi="Arial" w:cs="Arial"/>
                <w:sz w:val="28"/>
                <w:szCs w:val="28"/>
              </w:rPr>
              <w:t xml:space="preserve">Kruh, </w:t>
            </w:r>
            <w:proofErr w:type="spellStart"/>
            <w:r w:rsidRPr="002E77F7">
              <w:rPr>
                <w:rFonts w:ascii="Arial" w:eastAsia="Arial" w:hAnsi="Arial" w:cs="Arial"/>
                <w:sz w:val="28"/>
                <w:szCs w:val="28"/>
              </w:rPr>
              <w:t>linolada</w:t>
            </w:r>
            <w:proofErr w:type="spellEnd"/>
            <w:r w:rsidR="00C97B61" w:rsidRPr="002E77F7">
              <w:rPr>
                <w:rFonts w:ascii="Arial" w:eastAsia="Arial" w:hAnsi="Arial" w:cs="Arial"/>
                <w:sz w:val="28"/>
                <w:szCs w:val="28"/>
              </w:rPr>
              <w:t xml:space="preserve"> (1</w:t>
            </w:r>
            <w:r w:rsidRPr="002E77F7">
              <w:rPr>
                <w:rFonts w:ascii="Arial" w:eastAsia="Arial" w:hAnsi="Arial" w:cs="Arial"/>
                <w:sz w:val="28"/>
                <w:szCs w:val="28"/>
              </w:rPr>
              <w:t>,2</w:t>
            </w:r>
            <w:r w:rsidR="00C97B61" w:rsidRPr="002E77F7">
              <w:rPr>
                <w:rFonts w:ascii="Arial" w:eastAsia="Arial" w:hAnsi="Arial" w:cs="Arial"/>
                <w:sz w:val="28"/>
                <w:szCs w:val="28"/>
              </w:rPr>
              <w:t xml:space="preserve">), </w:t>
            </w:r>
          </w:p>
          <w:p w14:paraId="032D9599" w14:textId="77777777" w:rsidR="00C97B61" w:rsidRPr="002E77F7" w:rsidRDefault="00C97B61" w:rsidP="00C97B61">
            <w:pPr>
              <w:pStyle w:val="Bezproreda"/>
              <w:rPr>
                <w:rFonts w:ascii="Arial" w:hAnsi="Arial" w:cs="Arial"/>
                <w:sz w:val="28"/>
                <w:szCs w:val="28"/>
              </w:rPr>
            </w:pPr>
            <w:r w:rsidRPr="002E77F7">
              <w:rPr>
                <w:rFonts w:ascii="Arial" w:eastAsia="Segoe UI Symbol" w:hAnsi="Arial" w:cs="Arial"/>
                <w:sz w:val="28"/>
                <w:szCs w:val="28"/>
              </w:rPr>
              <w:t>č</w:t>
            </w:r>
            <w:r w:rsidRPr="002E77F7">
              <w:rPr>
                <w:rFonts w:ascii="Arial" w:eastAsia="Arial" w:hAnsi="Arial" w:cs="Arial"/>
                <w:sz w:val="28"/>
                <w:szCs w:val="28"/>
              </w:rPr>
              <w:t>aj od šipka.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D0C6DB" w14:textId="7CD5B812" w:rsidR="00C97B61" w:rsidRPr="002E77F7" w:rsidRDefault="006E38F2" w:rsidP="00C97B61">
            <w:pPr>
              <w:pStyle w:val="Bezproreda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Varivo od puretine i povrća ( 1,9 ) 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6982DA" w14:textId="648DD346" w:rsidR="00C97B61" w:rsidRPr="002E77F7" w:rsidRDefault="00C97B61" w:rsidP="00C97B61">
            <w:pPr>
              <w:pStyle w:val="Bezproreda"/>
              <w:rPr>
                <w:rFonts w:ascii="Arial" w:hAnsi="Arial" w:cs="Arial"/>
                <w:sz w:val="28"/>
                <w:szCs w:val="28"/>
              </w:rPr>
            </w:pPr>
            <w:r w:rsidRPr="002E77F7">
              <w:rPr>
                <w:rFonts w:ascii="Arial" w:eastAsia="Arial" w:hAnsi="Arial" w:cs="Arial"/>
                <w:sz w:val="28"/>
                <w:szCs w:val="28"/>
              </w:rPr>
              <w:t xml:space="preserve">Panirani riblji file </w:t>
            </w:r>
            <w:r w:rsidR="008A52AC">
              <w:rPr>
                <w:rFonts w:ascii="Arial" w:eastAsia="Arial" w:hAnsi="Arial" w:cs="Arial"/>
                <w:sz w:val="28"/>
                <w:szCs w:val="28"/>
              </w:rPr>
              <w:t xml:space="preserve">         </w:t>
            </w:r>
            <w:r w:rsidRPr="002E77F7">
              <w:rPr>
                <w:rFonts w:ascii="Arial" w:eastAsia="Arial" w:hAnsi="Arial" w:cs="Arial"/>
                <w:sz w:val="28"/>
                <w:szCs w:val="28"/>
              </w:rPr>
              <w:t xml:space="preserve">( oslić ) krumpir salata s </w:t>
            </w:r>
            <w:proofErr w:type="spellStart"/>
            <w:r w:rsidRPr="002E77F7">
              <w:rPr>
                <w:rFonts w:ascii="Arial" w:eastAsia="Arial" w:hAnsi="Arial" w:cs="Arial"/>
                <w:sz w:val="28"/>
                <w:szCs w:val="28"/>
              </w:rPr>
              <w:t>rikulom</w:t>
            </w:r>
            <w:proofErr w:type="spellEnd"/>
            <w:r w:rsidRPr="002E77F7">
              <w:rPr>
                <w:rFonts w:ascii="Arial" w:eastAsia="Arial" w:hAnsi="Arial" w:cs="Arial"/>
                <w:sz w:val="28"/>
                <w:szCs w:val="28"/>
              </w:rPr>
              <w:t xml:space="preserve">     ( 1,3,4)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CD8DA5" w14:textId="77777777" w:rsidR="00C97B61" w:rsidRPr="002E77F7" w:rsidRDefault="00BE03D7" w:rsidP="00C97B61">
            <w:pPr>
              <w:pStyle w:val="Bezproreda"/>
              <w:rPr>
                <w:rFonts w:ascii="Arial" w:hAnsi="Arial" w:cs="Arial"/>
                <w:sz w:val="28"/>
                <w:szCs w:val="28"/>
              </w:rPr>
            </w:pPr>
            <w:r w:rsidRPr="002E77F7">
              <w:rPr>
                <w:rFonts w:ascii="Arial" w:eastAsia="Arial" w:hAnsi="Arial" w:cs="Arial"/>
                <w:sz w:val="28"/>
                <w:szCs w:val="28"/>
              </w:rPr>
              <w:t xml:space="preserve">Gris s čokoladnim </w:t>
            </w:r>
            <w:proofErr w:type="spellStart"/>
            <w:r w:rsidRPr="002E77F7">
              <w:rPr>
                <w:rFonts w:ascii="Arial" w:eastAsia="Arial" w:hAnsi="Arial" w:cs="Arial"/>
                <w:sz w:val="28"/>
                <w:szCs w:val="28"/>
              </w:rPr>
              <w:t>posipom</w:t>
            </w:r>
            <w:proofErr w:type="spellEnd"/>
            <w:r w:rsidRPr="002E77F7">
              <w:rPr>
                <w:rFonts w:ascii="Arial" w:eastAsia="Arial" w:hAnsi="Arial" w:cs="Arial"/>
                <w:sz w:val="28"/>
                <w:szCs w:val="28"/>
              </w:rPr>
              <w:t xml:space="preserve"> Alergeni ( 1</w:t>
            </w:r>
            <w:r w:rsidR="00C97B61" w:rsidRPr="002E77F7">
              <w:rPr>
                <w:rFonts w:ascii="Arial" w:eastAsia="Arial" w:hAnsi="Arial" w:cs="Arial"/>
                <w:sz w:val="28"/>
                <w:szCs w:val="28"/>
              </w:rPr>
              <w:t>,7)</w:t>
            </w:r>
          </w:p>
        </w:tc>
      </w:tr>
    </w:tbl>
    <w:p w14:paraId="391528C7" w14:textId="77777777" w:rsidR="00C36969" w:rsidRPr="00C97B61" w:rsidRDefault="00C36969">
      <w:pPr>
        <w:rPr>
          <w:rFonts w:ascii="Arial" w:hAnsi="Arial" w:cs="Arial"/>
          <w:sz w:val="20"/>
          <w:szCs w:val="20"/>
        </w:rPr>
      </w:pPr>
    </w:p>
    <w:p w14:paraId="18781FEE" w14:textId="77777777" w:rsidR="00976B1A" w:rsidRDefault="00976B1A"/>
    <w:p w14:paraId="536DABBA" w14:textId="77777777" w:rsidR="00976B1A" w:rsidRPr="00F7452A" w:rsidRDefault="00F7452A">
      <w:pPr>
        <w:rPr>
          <w:rFonts w:ascii="Arial" w:hAnsi="Arial" w:cs="Arial"/>
          <w:b/>
          <w:sz w:val="28"/>
          <w:szCs w:val="28"/>
        </w:rPr>
      </w:pPr>
      <w:r w:rsidRPr="00F7452A">
        <w:rPr>
          <w:rFonts w:ascii="Arial" w:hAnsi="Arial" w:cs="Arial"/>
          <w:b/>
          <w:sz w:val="28"/>
          <w:szCs w:val="28"/>
        </w:rPr>
        <w:lastRenderedPageBreak/>
        <w:t>Legenda alergena ( prema Uredbi EU br. 1169/2011 )</w:t>
      </w:r>
    </w:p>
    <w:p w14:paraId="3161D63D" w14:textId="77777777" w:rsidR="00F7452A" w:rsidRDefault="00F7452A" w:rsidP="00F7452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F7452A">
        <w:rPr>
          <w:rFonts w:ascii="Times New Roman" w:eastAsia="Times New Roman" w:hAnsi="Symbol" w:cs="Times New Roman"/>
          <w:sz w:val="24"/>
          <w:szCs w:val="24"/>
          <w:lang w:eastAsia="hr-HR"/>
        </w:rPr>
        <w:t></w:t>
      </w:r>
      <w:r w:rsidRPr="00F745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</w:t>
      </w:r>
      <w:r w:rsidRPr="00F7452A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1. Žitarice koje sadrže gluten</w:t>
      </w:r>
      <w:r w:rsidRPr="00F7452A">
        <w:rPr>
          <w:rFonts w:ascii="Arial" w:eastAsia="Times New Roman" w:hAnsi="Arial" w:cs="Arial"/>
          <w:sz w:val="24"/>
          <w:szCs w:val="24"/>
          <w:lang w:eastAsia="hr-HR"/>
        </w:rPr>
        <w:t xml:space="preserve"> – Pšenica (poput pira i </w:t>
      </w:r>
      <w:proofErr w:type="spellStart"/>
      <w:r w:rsidRPr="00F7452A">
        <w:rPr>
          <w:rFonts w:ascii="Arial" w:eastAsia="Times New Roman" w:hAnsi="Arial" w:cs="Arial"/>
          <w:sz w:val="24"/>
          <w:szCs w:val="24"/>
          <w:lang w:eastAsia="hr-HR"/>
        </w:rPr>
        <w:t>kamuta</w:t>
      </w:r>
      <w:proofErr w:type="spellEnd"/>
      <w:r w:rsidRPr="00F7452A">
        <w:rPr>
          <w:rFonts w:ascii="Arial" w:eastAsia="Times New Roman" w:hAnsi="Arial" w:cs="Arial"/>
          <w:sz w:val="24"/>
          <w:szCs w:val="24"/>
          <w:lang w:eastAsia="hr-HR"/>
        </w:rPr>
        <w:t>), raž, ječam, zob ili njihovi hibridi te proizvodi od njih.</w:t>
      </w:r>
    </w:p>
    <w:p w14:paraId="1164A992" w14:textId="77777777" w:rsidR="00F7452A" w:rsidRPr="00F7452A" w:rsidRDefault="00F7452A" w:rsidP="00F745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DC9FD7C" w14:textId="77777777" w:rsidR="00F7452A" w:rsidRDefault="00F7452A" w:rsidP="00F7452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F7452A">
        <w:rPr>
          <w:rFonts w:ascii="Times New Roman" w:eastAsia="Times New Roman" w:hAnsi="Symbol" w:cs="Times New Roman"/>
          <w:sz w:val="24"/>
          <w:szCs w:val="24"/>
          <w:lang w:eastAsia="hr-HR"/>
        </w:rPr>
        <w:t></w:t>
      </w:r>
      <w:r w:rsidRPr="00F745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</w:t>
      </w:r>
      <w:r w:rsidRPr="00F7452A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2. Rakovi</w:t>
      </w:r>
      <w:r w:rsidRPr="00F7452A">
        <w:rPr>
          <w:rFonts w:ascii="Arial" w:eastAsia="Times New Roman" w:hAnsi="Arial" w:cs="Arial"/>
          <w:sz w:val="24"/>
          <w:szCs w:val="24"/>
          <w:lang w:eastAsia="hr-HR"/>
        </w:rPr>
        <w:t xml:space="preserve"> – Rakovi, jastozi, škampi, kozice i proizvodi od njih.</w:t>
      </w:r>
    </w:p>
    <w:p w14:paraId="290E67C6" w14:textId="77777777" w:rsidR="00F7452A" w:rsidRPr="00F7452A" w:rsidRDefault="00F7452A" w:rsidP="00F745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8AFD5B9" w14:textId="77777777" w:rsidR="00F7452A" w:rsidRDefault="00F7452A" w:rsidP="00F7452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F7452A">
        <w:rPr>
          <w:rFonts w:ascii="Times New Roman" w:eastAsia="Times New Roman" w:hAnsi="Symbol" w:cs="Times New Roman"/>
          <w:sz w:val="24"/>
          <w:szCs w:val="24"/>
          <w:lang w:eastAsia="hr-HR"/>
        </w:rPr>
        <w:t></w:t>
      </w:r>
      <w:r w:rsidRPr="00F745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</w:t>
      </w:r>
      <w:r w:rsidRPr="00F7452A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3. Jaja</w:t>
      </w:r>
      <w:r w:rsidRPr="00F7452A">
        <w:rPr>
          <w:rFonts w:ascii="Arial" w:eastAsia="Times New Roman" w:hAnsi="Arial" w:cs="Arial"/>
          <w:sz w:val="24"/>
          <w:szCs w:val="24"/>
          <w:lang w:eastAsia="hr-HR"/>
        </w:rPr>
        <w:t xml:space="preserve"> – Jaja svih vrsta ptica i proizvodi od jaja.</w:t>
      </w:r>
    </w:p>
    <w:p w14:paraId="7CA6D5EC" w14:textId="77777777" w:rsidR="00F7452A" w:rsidRPr="00F7452A" w:rsidRDefault="00F7452A" w:rsidP="00F745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769B606" w14:textId="77777777" w:rsidR="00F7452A" w:rsidRDefault="00F7452A" w:rsidP="00F7452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F7452A">
        <w:rPr>
          <w:rFonts w:ascii="Times New Roman" w:eastAsia="Times New Roman" w:hAnsi="Symbol" w:cs="Times New Roman"/>
          <w:sz w:val="24"/>
          <w:szCs w:val="24"/>
          <w:lang w:eastAsia="hr-HR"/>
        </w:rPr>
        <w:t></w:t>
      </w:r>
      <w:r w:rsidRPr="00F745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</w:t>
      </w:r>
      <w:r w:rsidRPr="00F7452A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4. Riba</w:t>
      </w:r>
      <w:r w:rsidRPr="00F7452A">
        <w:rPr>
          <w:rFonts w:ascii="Arial" w:eastAsia="Times New Roman" w:hAnsi="Arial" w:cs="Arial"/>
          <w:sz w:val="24"/>
          <w:szCs w:val="24"/>
          <w:lang w:eastAsia="hr-HR"/>
        </w:rPr>
        <w:t xml:space="preserve"> – Sve vrste riba i proizvodi od ribe (osim riblje želatine).</w:t>
      </w:r>
    </w:p>
    <w:p w14:paraId="1D78BE40" w14:textId="77777777" w:rsidR="00F7452A" w:rsidRPr="00F7452A" w:rsidRDefault="00F7452A" w:rsidP="00F745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C276E53" w14:textId="77777777" w:rsidR="00F7452A" w:rsidRDefault="00F7452A" w:rsidP="00F7452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F7452A">
        <w:rPr>
          <w:rFonts w:ascii="Times New Roman" w:eastAsia="Times New Roman" w:hAnsi="Symbol" w:cs="Times New Roman"/>
          <w:sz w:val="24"/>
          <w:szCs w:val="24"/>
          <w:lang w:eastAsia="hr-HR"/>
        </w:rPr>
        <w:t></w:t>
      </w:r>
      <w:r w:rsidRPr="00F745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</w:t>
      </w:r>
      <w:r w:rsidRPr="00F7452A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5. Kikiriki</w:t>
      </w:r>
      <w:r w:rsidRPr="00F7452A">
        <w:rPr>
          <w:rFonts w:ascii="Arial" w:eastAsia="Times New Roman" w:hAnsi="Arial" w:cs="Arial"/>
          <w:sz w:val="24"/>
          <w:szCs w:val="24"/>
          <w:lang w:eastAsia="hr-HR"/>
        </w:rPr>
        <w:t xml:space="preserve"> – Kikiriki i proizvodi od kikirikija.</w:t>
      </w:r>
    </w:p>
    <w:p w14:paraId="4FC02E28" w14:textId="77777777" w:rsidR="00F7452A" w:rsidRPr="00F7452A" w:rsidRDefault="00F7452A" w:rsidP="00F745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AB7A3BA" w14:textId="77777777" w:rsidR="00F7452A" w:rsidRDefault="00F7452A" w:rsidP="00F7452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F7452A">
        <w:rPr>
          <w:rFonts w:ascii="Times New Roman" w:eastAsia="Times New Roman" w:hAnsi="Symbol" w:cs="Times New Roman"/>
          <w:sz w:val="24"/>
          <w:szCs w:val="24"/>
          <w:lang w:eastAsia="hr-HR"/>
        </w:rPr>
        <w:t></w:t>
      </w:r>
      <w:r w:rsidRPr="00F745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</w:t>
      </w:r>
      <w:r w:rsidRPr="00F7452A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6. Zrno soje</w:t>
      </w:r>
      <w:r w:rsidRPr="00F7452A">
        <w:rPr>
          <w:rFonts w:ascii="Arial" w:eastAsia="Times New Roman" w:hAnsi="Arial" w:cs="Arial"/>
          <w:sz w:val="24"/>
          <w:szCs w:val="24"/>
          <w:lang w:eastAsia="hr-HR"/>
        </w:rPr>
        <w:t xml:space="preserve"> – Soja i proizvodi od soje.</w:t>
      </w:r>
    </w:p>
    <w:p w14:paraId="1210DF54" w14:textId="77777777" w:rsidR="00F7452A" w:rsidRPr="00F7452A" w:rsidRDefault="00F7452A" w:rsidP="00F745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C545B4E" w14:textId="77777777" w:rsidR="00F7452A" w:rsidRDefault="00F7452A" w:rsidP="00F7452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F7452A">
        <w:rPr>
          <w:rFonts w:ascii="Times New Roman" w:eastAsia="Times New Roman" w:hAnsi="Symbol" w:cs="Times New Roman"/>
          <w:sz w:val="24"/>
          <w:szCs w:val="24"/>
          <w:lang w:eastAsia="hr-HR"/>
        </w:rPr>
        <w:t></w:t>
      </w:r>
      <w:r w:rsidRPr="00F745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</w:t>
      </w:r>
      <w:r w:rsidRPr="00F7452A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7. Mlijeko i mliječni proizvodi</w:t>
      </w:r>
      <w:r w:rsidRPr="00F7452A">
        <w:rPr>
          <w:rFonts w:ascii="Arial" w:eastAsia="Times New Roman" w:hAnsi="Arial" w:cs="Arial"/>
          <w:sz w:val="24"/>
          <w:szCs w:val="24"/>
          <w:lang w:eastAsia="hr-HR"/>
        </w:rPr>
        <w:t xml:space="preserve"> – Uključujući i laktozu te proizvode od mlijeka (sir, vrhnje, maslac).</w:t>
      </w:r>
    </w:p>
    <w:p w14:paraId="3B3F853F" w14:textId="77777777" w:rsidR="00F7452A" w:rsidRPr="00F7452A" w:rsidRDefault="00F7452A" w:rsidP="00F745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EE7876C" w14:textId="77777777" w:rsidR="00F7452A" w:rsidRDefault="00F7452A" w:rsidP="00F7452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F7452A">
        <w:rPr>
          <w:rFonts w:ascii="Times New Roman" w:eastAsia="Times New Roman" w:hAnsi="Symbol" w:cs="Times New Roman"/>
          <w:sz w:val="24"/>
          <w:szCs w:val="24"/>
          <w:lang w:eastAsia="hr-HR"/>
        </w:rPr>
        <w:t></w:t>
      </w:r>
      <w:r w:rsidRPr="00F745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</w:t>
      </w:r>
      <w:r w:rsidRPr="00F7452A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8. Orašasti plodovi (</w:t>
      </w:r>
      <w:proofErr w:type="spellStart"/>
      <w:r w:rsidRPr="00F7452A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koštuničavo</w:t>
      </w:r>
      <w:proofErr w:type="spellEnd"/>
      <w:r w:rsidRPr="00F7452A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 voće)</w:t>
      </w:r>
      <w:r w:rsidRPr="00F7452A">
        <w:rPr>
          <w:rFonts w:ascii="Arial" w:eastAsia="Times New Roman" w:hAnsi="Arial" w:cs="Arial"/>
          <w:sz w:val="24"/>
          <w:szCs w:val="24"/>
          <w:lang w:eastAsia="hr-HR"/>
        </w:rPr>
        <w:t xml:space="preserve"> – Bademi, lješnjaci, orasi, indijski oraščići, </w:t>
      </w:r>
      <w:proofErr w:type="spellStart"/>
      <w:r w:rsidRPr="00F7452A">
        <w:rPr>
          <w:rFonts w:ascii="Arial" w:eastAsia="Times New Roman" w:hAnsi="Arial" w:cs="Arial"/>
          <w:sz w:val="24"/>
          <w:szCs w:val="24"/>
          <w:lang w:eastAsia="hr-HR"/>
        </w:rPr>
        <w:t>pekan</w:t>
      </w:r>
      <w:proofErr w:type="spellEnd"/>
      <w:r w:rsidRPr="00F7452A">
        <w:rPr>
          <w:rFonts w:ascii="Arial" w:eastAsia="Times New Roman" w:hAnsi="Arial" w:cs="Arial"/>
          <w:sz w:val="24"/>
          <w:szCs w:val="24"/>
          <w:lang w:eastAsia="hr-HR"/>
        </w:rPr>
        <w:t xml:space="preserve"> orasi, brazilski oraščići, pistacije, </w:t>
      </w:r>
    </w:p>
    <w:p w14:paraId="6343034A" w14:textId="77777777" w:rsidR="00F7452A" w:rsidRDefault="00F7452A" w:rsidP="00F7452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proofErr w:type="spellStart"/>
      <w:r w:rsidRPr="00F7452A">
        <w:rPr>
          <w:rFonts w:ascii="Arial" w:eastAsia="Times New Roman" w:hAnsi="Arial" w:cs="Arial"/>
          <w:sz w:val="24"/>
          <w:szCs w:val="24"/>
          <w:lang w:eastAsia="hr-HR"/>
        </w:rPr>
        <w:t>makadamija</w:t>
      </w:r>
      <w:proofErr w:type="spellEnd"/>
      <w:r w:rsidRPr="00F7452A">
        <w:rPr>
          <w:rFonts w:ascii="Arial" w:eastAsia="Times New Roman" w:hAnsi="Arial" w:cs="Arial"/>
          <w:sz w:val="24"/>
          <w:szCs w:val="24"/>
          <w:lang w:eastAsia="hr-HR"/>
        </w:rPr>
        <w:t xml:space="preserve"> orasi i proizvodi od njih.</w:t>
      </w:r>
    </w:p>
    <w:p w14:paraId="1CE20B8C" w14:textId="77777777" w:rsidR="00F7452A" w:rsidRPr="00F7452A" w:rsidRDefault="00F7452A" w:rsidP="00F745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6E1AF49" w14:textId="77777777" w:rsidR="00F7452A" w:rsidRDefault="00F7452A" w:rsidP="00F7452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F7452A">
        <w:rPr>
          <w:rFonts w:ascii="Times New Roman" w:eastAsia="Times New Roman" w:hAnsi="Symbol" w:cs="Times New Roman"/>
          <w:sz w:val="24"/>
          <w:szCs w:val="24"/>
          <w:lang w:eastAsia="hr-HR"/>
        </w:rPr>
        <w:t></w:t>
      </w:r>
      <w:r w:rsidRPr="00F745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</w:t>
      </w:r>
      <w:r w:rsidRPr="00F7452A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9. Celer</w:t>
      </w:r>
      <w:r w:rsidRPr="00F7452A">
        <w:rPr>
          <w:rFonts w:ascii="Arial" w:eastAsia="Times New Roman" w:hAnsi="Arial" w:cs="Arial"/>
          <w:sz w:val="24"/>
          <w:szCs w:val="24"/>
          <w:lang w:eastAsia="hr-HR"/>
        </w:rPr>
        <w:t xml:space="preserve"> – Korijen, stabljika i list celera te proizvodi od celera.</w:t>
      </w:r>
    </w:p>
    <w:p w14:paraId="3B0E4A8D" w14:textId="77777777" w:rsidR="00F7452A" w:rsidRPr="00F7452A" w:rsidRDefault="00F7452A" w:rsidP="00F745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E4EE48E" w14:textId="77777777" w:rsidR="00F7452A" w:rsidRDefault="00F7452A" w:rsidP="00F7452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F7452A">
        <w:rPr>
          <w:rFonts w:ascii="Times New Roman" w:eastAsia="Times New Roman" w:hAnsi="Symbol" w:cs="Times New Roman"/>
          <w:sz w:val="24"/>
          <w:szCs w:val="24"/>
          <w:lang w:eastAsia="hr-HR"/>
        </w:rPr>
        <w:t></w:t>
      </w:r>
      <w:r w:rsidRPr="00F745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</w:t>
      </w:r>
      <w:r w:rsidRPr="00F7452A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10. Gorušica</w:t>
      </w:r>
      <w:r w:rsidRPr="00F7452A">
        <w:rPr>
          <w:rFonts w:ascii="Arial" w:eastAsia="Times New Roman" w:hAnsi="Arial" w:cs="Arial"/>
          <w:sz w:val="24"/>
          <w:szCs w:val="24"/>
          <w:lang w:eastAsia="hr-HR"/>
        </w:rPr>
        <w:t xml:space="preserve"> – Sjeme gorušice (senf) i proizvodi od gorušice.</w:t>
      </w:r>
    </w:p>
    <w:p w14:paraId="23A2F38E" w14:textId="77777777" w:rsidR="00F7452A" w:rsidRPr="00F7452A" w:rsidRDefault="00F7452A" w:rsidP="00F745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D664B81" w14:textId="77777777" w:rsidR="00F7452A" w:rsidRDefault="00F7452A" w:rsidP="00F7452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F7452A">
        <w:rPr>
          <w:rFonts w:ascii="Times New Roman" w:eastAsia="Times New Roman" w:hAnsi="Symbol" w:cs="Times New Roman"/>
          <w:sz w:val="24"/>
          <w:szCs w:val="24"/>
          <w:lang w:eastAsia="hr-HR"/>
        </w:rPr>
        <w:t></w:t>
      </w:r>
      <w:r w:rsidRPr="00F745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</w:t>
      </w:r>
      <w:r w:rsidRPr="00F7452A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11. Sezam</w:t>
      </w:r>
      <w:r w:rsidRPr="00F7452A">
        <w:rPr>
          <w:rFonts w:ascii="Arial" w:eastAsia="Times New Roman" w:hAnsi="Arial" w:cs="Arial"/>
          <w:sz w:val="24"/>
          <w:szCs w:val="24"/>
          <w:lang w:eastAsia="hr-HR"/>
        </w:rPr>
        <w:t xml:space="preserve"> – Sjeme sezama i proizvodi od sezama.</w:t>
      </w:r>
    </w:p>
    <w:p w14:paraId="186B6131" w14:textId="77777777" w:rsidR="00F7452A" w:rsidRPr="00F7452A" w:rsidRDefault="00F7452A" w:rsidP="00F745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A7C59A8" w14:textId="77777777" w:rsidR="00F7452A" w:rsidRDefault="00F7452A" w:rsidP="00F7452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F7452A">
        <w:rPr>
          <w:rFonts w:ascii="Times New Roman" w:eastAsia="Times New Roman" w:hAnsi="Symbol" w:cs="Times New Roman"/>
          <w:sz w:val="24"/>
          <w:szCs w:val="24"/>
          <w:lang w:eastAsia="hr-HR"/>
        </w:rPr>
        <w:t></w:t>
      </w:r>
      <w:r w:rsidRPr="00F745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</w:t>
      </w:r>
      <w:r w:rsidRPr="00F7452A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12. Sumporni dioksid i </w:t>
      </w:r>
      <w:proofErr w:type="spellStart"/>
      <w:r w:rsidRPr="00F7452A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sulfiti</w:t>
      </w:r>
      <w:proofErr w:type="spellEnd"/>
      <w:r w:rsidRPr="00F7452A">
        <w:rPr>
          <w:rFonts w:ascii="Arial" w:eastAsia="Times New Roman" w:hAnsi="Arial" w:cs="Arial"/>
          <w:sz w:val="24"/>
          <w:szCs w:val="24"/>
          <w:lang w:eastAsia="hr-HR"/>
        </w:rPr>
        <w:t xml:space="preserve"> – U koncentracijama većim od 10 mg/kg ili 10 mg/l (često u suhom voću, vinu, proizvodima od krumpira).</w:t>
      </w:r>
    </w:p>
    <w:p w14:paraId="3F887F76" w14:textId="77777777" w:rsidR="00F7452A" w:rsidRPr="00F7452A" w:rsidRDefault="00F7452A" w:rsidP="00F745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28EAE40" w14:textId="77777777" w:rsidR="00F7452A" w:rsidRDefault="00F7452A" w:rsidP="00F7452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F7452A">
        <w:rPr>
          <w:rFonts w:ascii="Times New Roman" w:eastAsia="Times New Roman" w:hAnsi="Symbol" w:cs="Times New Roman"/>
          <w:sz w:val="24"/>
          <w:szCs w:val="24"/>
          <w:lang w:eastAsia="hr-HR"/>
        </w:rPr>
        <w:t></w:t>
      </w:r>
      <w:r w:rsidRPr="00F745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</w:t>
      </w:r>
      <w:r w:rsidRPr="00F7452A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13. </w:t>
      </w:r>
      <w:proofErr w:type="spellStart"/>
      <w:r w:rsidRPr="00F7452A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Vučika</w:t>
      </w:r>
      <w:proofErr w:type="spellEnd"/>
      <w:r w:rsidRPr="00F7452A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 (lupina)</w:t>
      </w:r>
      <w:r w:rsidRPr="00F7452A">
        <w:rPr>
          <w:rFonts w:ascii="Arial" w:eastAsia="Times New Roman" w:hAnsi="Arial" w:cs="Arial"/>
          <w:sz w:val="24"/>
          <w:szCs w:val="24"/>
          <w:lang w:eastAsia="hr-HR"/>
        </w:rPr>
        <w:t xml:space="preserve"> – Biljka </w:t>
      </w:r>
      <w:proofErr w:type="spellStart"/>
      <w:r w:rsidRPr="00F7452A">
        <w:rPr>
          <w:rFonts w:ascii="Arial" w:eastAsia="Times New Roman" w:hAnsi="Arial" w:cs="Arial"/>
          <w:sz w:val="24"/>
          <w:szCs w:val="24"/>
          <w:lang w:eastAsia="hr-HR"/>
        </w:rPr>
        <w:t>vučika</w:t>
      </w:r>
      <w:proofErr w:type="spellEnd"/>
      <w:r w:rsidRPr="00F7452A">
        <w:rPr>
          <w:rFonts w:ascii="Arial" w:eastAsia="Times New Roman" w:hAnsi="Arial" w:cs="Arial"/>
          <w:sz w:val="24"/>
          <w:szCs w:val="24"/>
          <w:lang w:eastAsia="hr-HR"/>
        </w:rPr>
        <w:t xml:space="preserve"> (često u obliku brašna u pekarstvu) i proizvodi od nje.</w:t>
      </w:r>
    </w:p>
    <w:p w14:paraId="66BFCC07" w14:textId="77777777" w:rsidR="00F7452A" w:rsidRPr="00F7452A" w:rsidRDefault="00F7452A" w:rsidP="00F745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ECA0324" w14:textId="6F849E69" w:rsidR="00BE1E2D" w:rsidRPr="004D0814" w:rsidRDefault="00F7452A">
      <w:r w:rsidRPr="00F7452A">
        <w:rPr>
          <w:rFonts w:ascii="Times New Roman" w:eastAsia="Times New Roman" w:hAnsi="Symbol" w:cs="Times New Roman"/>
          <w:sz w:val="24"/>
          <w:szCs w:val="24"/>
          <w:lang w:eastAsia="hr-HR"/>
        </w:rPr>
        <w:t></w:t>
      </w:r>
      <w:r w:rsidRPr="00F745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</w:t>
      </w:r>
      <w:r w:rsidRPr="00F7452A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14. Mekušci</w:t>
      </w:r>
      <w:r w:rsidRPr="00F7452A">
        <w:rPr>
          <w:rFonts w:ascii="Arial" w:eastAsia="Times New Roman" w:hAnsi="Arial" w:cs="Arial"/>
          <w:sz w:val="24"/>
          <w:szCs w:val="24"/>
          <w:lang w:eastAsia="hr-HR"/>
        </w:rPr>
        <w:t xml:space="preserve"> – Dagnje, lignje, dagnje, puževi, hobotnice i proizvodi od nji</w:t>
      </w:r>
      <w:r w:rsidR="004D0814">
        <w:rPr>
          <w:rFonts w:ascii="Arial" w:eastAsia="Times New Roman" w:hAnsi="Arial" w:cs="Arial"/>
          <w:sz w:val="24"/>
          <w:szCs w:val="24"/>
          <w:lang w:eastAsia="hr-HR"/>
        </w:rPr>
        <w:t>h</w:t>
      </w:r>
    </w:p>
    <w:sectPr w:rsidR="00BE1E2D" w:rsidRPr="004D0814" w:rsidSect="00C3696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94606A"/>
    <w:multiLevelType w:val="multilevel"/>
    <w:tmpl w:val="3E049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969"/>
    <w:rsid w:val="00180ECF"/>
    <w:rsid w:val="002414A6"/>
    <w:rsid w:val="002E77F7"/>
    <w:rsid w:val="003F56E6"/>
    <w:rsid w:val="004D0814"/>
    <w:rsid w:val="00537306"/>
    <w:rsid w:val="00655BE4"/>
    <w:rsid w:val="006C0CE3"/>
    <w:rsid w:val="006E38F2"/>
    <w:rsid w:val="00733247"/>
    <w:rsid w:val="00747D74"/>
    <w:rsid w:val="008A52AC"/>
    <w:rsid w:val="008B6FCA"/>
    <w:rsid w:val="008E434A"/>
    <w:rsid w:val="00976B1A"/>
    <w:rsid w:val="009C7730"/>
    <w:rsid w:val="00A632B3"/>
    <w:rsid w:val="00A65206"/>
    <w:rsid w:val="00B02E7D"/>
    <w:rsid w:val="00BE03D7"/>
    <w:rsid w:val="00BE1E2D"/>
    <w:rsid w:val="00C006A7"/>
    <w:rsid w:val="00C36969"/>
    <w:rsid w:val="00C97B61"/>
    <w:rsid w:val="00D133C0"/>
    <w:rsid w:val="00D85E9A"/>
    <w:rsid w:val="00EF5541"/>
    <w:rsid w:val="00F722D4"/>
    <w:rsid w:val="00F7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00391"/>
  <w15:chartTrackingRefBased/>
  <w15:docId w15:val="{7C5B2709-D1D6-40A8-A310-B6E396FEA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369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A632B3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5373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7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7231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8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2783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24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885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6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36389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34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9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4542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</dc:creator>
  <cp:keywords/>
  <dc:description/>
  <cp:lastModifiedBy>Maja Bokunić</cp:lastModifiedBy>
  <cp:revision>8</cp:revision>
  <cp:lastPrinted>2026-09-28T12:37:00Z</cp:lastPrinted>
  <dcterms:created xsi:type="dcterms:W3CDTF">2026-09-28T12:11:00Z</dcterms:created>
  <dcterms:modified xsi:type="dcterms:W3CDTF">2026-10-02T12:18:00Z</dcterms:modified>
</cp:coreProperties>
</file>