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30" w:rsidRPr="00404EC2" w:rsidRDefault="00C119A9" w:rsidP="00365D00">
      <w:pPr>
        <w:spacing w:after="0"/>
        <w:rPr>
          <w:b/>
          <w:sz w:val="24"/>
          <w:szCs w:val="24"/>
        </w:rPr>
      </w:pPr>
      <w:r w:rsidRPr="00404EC2">
        <w:rPr>
          <w:b/>
          <w:sz w:val="24"/>
          <w:szCs w:val="24"/>
        </w:rPr>
        <w:t xml:space="preserve">Naziv obveznika: </w:t>
      </w:r>
      <w:r w:rsidR="00365D00" w:rsidRPr="00404EC2">
        <w:rPr>
          <w:b/>
          <w:sz w:val="24"/>
          <w:szCs w:val="24"/>
        </w:rPr>
        <w:t>OŠ IVANE BRLIĆ-MAŽURANIĆ</w:t>
      </w:r>
    </w:p>
    <w:p w:rsidR="00365D00" w:rsidRPr="00404EC2" w:rsidRDefault="00C119A9" w:rsidP="00365D00">
      <w:pPr>
        <w:spacing w:after="0"/>
        <w:rPr>
          <w:b/>
          <w:sz w:val="24"/>
          <w:szCs w:val="24"/>
        </w:rPr>
      </w:pPr>
      <w:r w:rsidRPr="00404EC2">
        <w:rPr>
          <w:b/>
          <w:sz w:val="24"/>
          <w:szCs w:val="24"/>
        </w:rPr>
        <w:t xml:space="preserve">Poštanski broj i mjesto: </w:t>
      </w:r>
      <w:r w:rsidR="00365D00" w:rsidRPr="00404EC2">
        <w:rPr>
          <w:b/>
          <w:sz w:val="24"/>
          <w:szCs w:val="24"/>
        </w:rPr>
        <w:t>10291 PRIGORJE BRDOVEČKO</w:t>
      </w:r>
    </w:p>
    <w:p w:rsidR="00365D00" w:rsidRPr="00404EC2" w:rsidRDefault="00C119A9" w:rsidP="00365D00">
      <w:pPr>
        <w:spacing w:after="0"/>
        <w:rPr>
          <w:b/>
          <w:sz w:val="24"/>
          <w:szCs w:val="24"/>
        </w:rPr>
      </w:pPr>
      <w:r w:rsidRPr="00404EC2">
        <w:rPr>
          <w:b/>
          <w:sz w:val="24"/>
          <w:szCs w:val="24"/>
        </w:rPr>
        <w:t xml:space="preserve">Adresa sjedišta: </w:t>
      </w:r>
      <w:r w:rsidR="00365D00" w:rsidRPr="00404EC2">
        <w:rPr>
          <w:b/>
          <w:sz w:val="24"/>
          <w:szCs w:val="24"/>
        </w:rPr>
        <w:t>KOLODVORSKA 31</w:t>
      </w:r>
    </w:p>
    <w:p w:rsidR="00C119A9" w:rsidRPr="0016283F" w:rsidRDefault="00C119A9" w:rsidP="00365D00">
      <w:pPr>
        <w:spacing w:after="0"/>
        <w:rPr>
          <w:b/>
          <w:sz w:val="24"/>
          <w:szCs w:val="24"/>
        </w:rPr>
      </w:pPr>
      <w:r w:rsidRPr="0016283F">
        <w:rPr>
          <w:b/>
          <w:sz w:val="24"/>
          <w:szCs w:val="24"/>
        </w:rPr>
        <w:t>Šifra županije: 34</w:t>
      </w:r>
    </w:p>
    <w:p w:rsidR="00C119A9" w:rsidRPr="0016283F" w:rsidRDefault="00C119A9" w:rsidP="00365D00">
      <w:pPr>
        <w:spacing w:after="0"/>
        <w:rPr>
          <w:b/>
          <w:sz w:val="24"/>
          <w:szCs w:val="24"/>
        </w:rPr>
      </w:pPr>
      <w:r w:rsidRPr="0016283F">
        <w:rPr>
          <w:b/>
          <w:sz w:val="24"/>
          <w:szCs w:val="24"/>
        </w:rPr>
        <w:t>Broj RKP: 14486</w:t>
      </w:r>
    </w:p>
    <w:p w:rsidR="00C119A9" w:rsidRPr="0016283F" w:rsidRDefault="00C119A9" w:rsidP="00365D00">
      <w:pPr>
        <w:spacing w:after="0"/>
        <w:rPr>
          <w:b/>
          <w:sz w:val="24"/>
          <w:szCs w:val="24"/>
        </w:rPr>
      </w:pPr>
      <w:r w:rsidRPr="0016283F">
        <w:rPr>
          <w:b/>
          <w:sz w:val="24"/>
          <w:szCs w:val="24"/>
        </w:rPr>
        <w:t>Matični broj:</w:t>
      </w:r>
      <w:r w:rsidR="00B17A9D" w:rsidRPr="0016283F">
        <w:rPr>
          <w:b/>
          <w:sz w:val="24"/>
          <w:szCs w:val="24"/>
        </w:rPr>
        <w:t xml:space="preserve"> 03224384</w:t>
      </w:r>
    </w:p>
    <w:p w:rsidR="00C119A9" w:rsidRPr="0016283F" w:rsidRDefault="00C119A9" w:rsidP="00365D00">
      <w:pPr>
        <w:spacing w:after="0"/>
        <w:rPr>
          <w:b/>
          <w:sz w:val="24"/>
          <w:szCs w:val="24"/>
        </w:rPr>
      </w:pPr>
      <w:r w:rsidRPr="0016283F">
        <w:rPr>
          <w:b/>
          <w:sz w:val="24"/>
          <w:szCs w:val="24"/>
        </w:rPr>
        <w:t xml:space="preserve">OIB: </w:t>
      </w:r>
      <w:r w:rsidR="00B17A9D" w:rsidRPr="0016283F">
        <w:rPr>
          <w:b/>
          <w:sz w:val="24"/>
          <w:szCs w:val="24"/>
        </w:rPr>
        <w:t>75150034608</w:t>
      </w:r>
    </w:p>
    <w:p w:rsidR="00C119A9" w:rsidRPr="0016283F" w:rsidRDefault="00C119A9" w:rsidP="00365D00">
      <w:pPr>
        <w:spacing w:after="0"/>
        <w:rPr>
          <w:b/>
          <w:sz w:val="24"/>
          <w:szCs w:val="24"/>
        </w:rPr>
      </w:pPr>
      <w:r w:rsidRPr="0016283F">
        <w:rPr>
          <w:b/>
          <w:sz w:val="24"/>
          <w:szCs w:val="24"/>
        </w:rPr>
        <w:t>Razina:</w:t>
      </w:r>
      <w:r w:rsidR="00B17A9D" w:rsidRPr="0016283F">
        <w:rPr>
          <w:b/>
          <w:sz w:val="24"/>
          <w:szCs w:val="24"/>
        </w:rPr>
        <w:t xml:space="preserve"> 31</w:t>
      </w:r>
    </w:p>
    <w:p w:rsidR="00C119A9" w:rsidRPr="0016283F" w:rsidRDefault="00C119A9" w:rsidP="00365D00">
      <w:pPr>
        <w:spacing w:after="0"/>
        <w:rPr>
          <w:b/>
          <w:sz w:val="24"/>
          <w:szCs w:val="24"/>
        </w:rPr>
      </w:pPr>
      <w:r w:rsidRPr="0016283F">
        <w:rPr>
          <w:b/>
          <w:sz w:val="24"/>
          <w:szCs w:val="24"/>
        </w:rPr>
        <w:t>Šifra djelatnosti:</w:t>
      </w:r>
      <w:r w:rsidR="00B17A9D" w:rsidRPr="0016283F">
        <w:rPr>
          <w:b/>
          <w:sz w:val="24"/>
          <w:szCs w:val="24"/>
        </w:rPr>
        <w:t xml:space="preserve"> 8520</w:t>
      </w:r>
    </w:p>
    <w:p w:rsidR="00C119A9" w:rsidRPr="0016283F" w:rsidRDefault="00C119A9" w:rsidP="00365D00">
      <w:pPr>
        <w:spacing w:after="0"/>
        <w:rPr>
          <w:b/>
          <w:sz w:val="24"/>
          <w:szCs w:val="24"/>
        </w:rPr>
      </w:pPr>
      <w:r w:rsidRPr="0016283F">
        <w:rPr>
          <w:b/>
          <w:sz w:val="24"/>
          <w:szCs w:val="24"/>
        </w:rPr>
        <w:t>Razdoblje:</w:t>
      </w:r>
      <w:r w:rsidR="00B17A9D" w:rsidRPr="0016283F">
        <w:rPr>
          <w:b/>
          <w:sz w:val="24"/>
          <w:szCs w:val="24"/>
        </w:rPr>
        <w:t xml:space="preserve"> 01.01.-31.12.20</w:t>
      </w:r>
      <w:r w:rsidR="001A7081">
        <w:rPr>
          <w:b/>
          <w:sz w:val="24"/>
          <w:szCs w:val="24"/>
        </w:rPr>
        <w:t>2</w:t>
      </w:r>
      <w:r w:rsidR="00FE5C88">
        <w:rPr>
          <w:b/>
          <w:sz w:val="24"/>
          <w:szCs w:val="24"/>
        </w:rPr>
        <w:t>3</w:t>
      </w:r>
      <w:r w:rsidR="00B17A9D" w:rsidRPr="0016283F">
        <w:rPr>
          <w:b/>
          <w:sz w:val="24"/>
          <w:szCs w:val="24"/>
        </w:rPr>
        <w:t>.</w:t>
      </w:r>
    </w:p>
    <w:p w:rsidR="00065C2C" w:rsidRPr="00997BAF" w:rsidRDefault="00065C2C" w:rsidP="00365D00">
      <w:pPr>
        <w:spacing w:after="0"/>
        <w:rPr>
          <w:sz w:val="24"/>
          <w:szCs w:val="24"/>
        </w:rPr>
      </w:pPr>
    </w:p>
    <w:p w:rsidR="0021392F" w:rsidRDefault="00F27D4E" w:rsidP="00365D00">
      <w:pPr>
        <w:spacing w:after="0"/>
        <w:rPr>
          <w:sz w:val="24"/>
          <w:szCs w:val="24"/>
        </w:rPr>
      </w:pPr>
      <w:r w:rsidRPr="00997BAF">
        <w:rPr>
          <w:sz w:val="24"/>
          <w:szCs w:val="24"/>
        </w:rPr>
        <w:t>Prigorje Brdovečko, 2</w:t>
      </w:r>
      <w:r w:rsidR="0037498A">
        <w:rPr>
          <w:sz w:val="24"/>
          <w:szCs w:val="24"/>
        </w:rPr>
        <w:t>6</w:t>
      </w:r>
      <w:r w:rsidR="00276330">
        <w:rPr>
          <w:sz w:val="24"/>
          <w:szCs w:val="24"/>
        </w:rPr>
        <w:t>.</w:t>
      </w:r>
      <w:r w:rsidRPr="00997BAF">
        <w:rPr>
          <w:sz w:val="24"/>
          <w:szCs w:val="24"/>
        </w:rPr>
        <w:t>01.20</w:t>
      </w:r>
      <w:r w:rsidR="00DA3A08">
        <w:rPr>
          <w:sz w:val="24"/>
          <w:szCs w:val="24"/>
        </w:rPr>
        <w:t>2</w:t>
      </w:r>
      <w:r w:rsidR="0037498A">
        <w:rPr>
          <w:sz w:val="24"/>
          <w:szCs w:val="24"/>
        </w:rPr>
        <w:t>4.</w:t>
      </w:r>
    </w:p>
    <w:p w:rsidR="00861B6D" w:rsidRPr="00997BAF" w:rsidRDefault="00861B6D" w:rsidP="00365D00">
      <w:pPr>
        <w:spacing w:after="0"/>
        <w:rPr>
          <w:sz w:val="24"/>
          <w:szCs w:val="24"/>
        </w:rPr>
      </w:pPr>
    </w:p>
    <w:p w:rsidR="0021392F" w:rsidRPr="00997BAF" w:rsidRDefault="0021392F" w:rsidP="00365D00">
      <w:pPr>
        <w:spacing w:after="0"/>
      </w:pPr>
      <w:r w:rsidRPr="00997BAF">
        <w:t xml:space="preserve">   </w:t>
      </w:r>
    </w:p>
    <w:p w:rsidR="00B00EC4" w:rsidRPr="00997BAF" w:rsidRDefault="00B00EC4" w:rsidP="00365D00">
      <w:pPr>
        <w:spacing w:after="0"/>
      </w:pPr>
    </w:p>
    <w:p w:rsidR="003258C5" w:rsidRDefault="00B63551" w:rsidP="003258C5">
      <w:pPr>
        <w:spacing w:after="0"/>
        <w:ind w:right="-908"/>
        <w:rPr>
          <w:b/>
          <w:sz w:val="24"/>
          <w:szCs w:val="24"/>
          <w:lang w:val="de-DE"/>
        </w:rPr>
      </w:pPr>
      <w:r w:rsidRPr="0062365B">
        <w:rPr>
          <w:b/>
          <w:sz w:val="24"/>
          <w:szCs w:val="24"/>
          <w:lang w:val="de-DE"/>
        </w:rPr>
        <w:t xml:space="preserve">                                                                                                </w:t>
      </w:r>
      <w:r w:rsidR="003258C5">
        <w:rPr>
          <w:b/>
          <w:sz w:val="24"/>
          <w:szCs w:val="24"/>
          <w:lang w:val="de-DE"/>
        </w:rPr>
        <w:t>ZAGREBAČKA ŽUPANIJA</w:t>
      </w:r>
    </w:p>
    <w:p w:rsidR="003258C5" w:rsidRDefault="003258C5" w:rsidP="003258C5">
      <w:pPr>
        <w:spacing w:after="0"/>
        <w:ind w:right="-908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                                                                          Upravni odjel za prosvjetu,kulturu,šport i</w:t>
      </w:r>
    </w:p>
    <w:p w:rsidR="003258C5" w:rsidRDefault="003258C5" w:rsidP="003258C5">
      <w:pPr>
        <w:spacing w:after="0"/>
        <w:ind w:right="-908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                                                                          tehničku kulturu</w:t>
      </w:r>
    </w:p>
    <w:p w:rsidR="003258C5" w:rsidRDefault="003258C5" w:rsidP="003258C5">
      <w:pPr>
        <w:spacing w:after="0"/>
        <w:ind w:right="-908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                                                                          Ulica grada Vukovara 72/V</w:t>
      </w:r>
    </w:p>
    <w:p w:rsidR="003258C5" w:rsidRDefault="003258C5" w:rsidP="003258C5">
      <w:pPr>
        <w:tabs>
          <w:tab w:val="left" w:pos="3920"/>
          <w:tab w:val="left" w:pos="4060"/>
        </w:tabs>
        <w:ind w:right="-283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                                                                                 10000  ZAGREB</w:t>
      </w:r>
    </w:p>
    <w:p w:rsidR="00CD0BF8" w:rsidRPr="00C455C9" w:rsidRDefault="0021392F" w:rsidP="003258C5">
      <w:pPr>
        <w:spacing w:after="0"/>
        <w:ind w:right="-908"/>
        <w:rPr>
          <w:rFonts w:ascii="Calibri" w:eastAsia="Calibri" w:hAnsi="Calibri" w:cs="Times New Roman"/>
          <w:sz w:val="24"/>
          <w:szCs w:val="24"/>
          <w:lang w:val="de-DE"/>
        </w:rPr>
      </w:pPr>
      <w:r w:rsidRPr="00997BAF">
        <w:rPr>
          <w:rFonts w:ascii="Calibri" w:eastAsia="Calibri" w:hAnsi="Calibri" w:cs="Times New Roman"/>
          <w:sz w:val="24"/>
          <w:szCs w:val="24"/>
          <w:lang w:val="de-DE"/>
        </w:rPr>
        <w:t xml:space="preserve">                    </w:t>
      </w:r>
      <w:r w:rsidR="00065C2C" w:rsidRPr="00997BAF">
        <w:rPr>
          <w:rFonts w:ascii="Calibri" w:eastAsia="Calibri" w:hAnsi="Calibri" w:cs="Times New Roman"/>
          <w:sz w:val="24"/>
          <w:szCs w:val="24"/>
          <w:lang w:val="de-DE"/>
        </w:rPr>
        <w:t xml:space="preserve">  </w:t>
      </w:r>
      <w:r w:rsidRPr="00997BAF">
        <w:rPr>
          <w:rFonts w:ascii="Calibri" w:eastAsia="Calibri" w:hAnsi="Calibri" w:cs="Times New Roman"/>
          <w:sz w:val="24"/>
          <w:szCs w:val="24"/>
          <w:lang w:val="de-DE"/>
        </w:rPr>
        <w:t xml:space="preserve">                       </w:t>
      </w:r>
      <w:r w:rsidRPr="00997BAF">
        <w:rPr>
          <w:sz w:val="24"/>
          <w:szCs w:val="24"/>
          <w:lang w:val="de-DE"/>
        </w:rPr>
        <w:t xml:space="preserve">                                              </w:t>
      </w:r>
    </w:p>
    <w:p w:rsidR="00CD0BF8" w:rsidRPr="00997BAF" w:rsidRDefault="00CD0BF8" w:rsidP="0021392F">
      <w:pPr>
        <w:tabs>
          <w:tab w:val="left" w:pos="3920"/>
          <w:tab w:val="left" w:pos="4060"/>
        </w:tabs>
        <w:ind w:right="-908"/>
        <w:rPr>
          <w:lang w:val="de-DE"/>
        </w:rPr>
      </w:pPr>
    </w:p>
    <w:p w:rsidR="00CD0BF8" w:rsidRPr="00FE5C88" w:rsidRDefault="00CD0BF8" w:rsidP="0021392F">
      <w:pPr>
        <w:tabs>
          <w:tab w:val="left" w:pos="3920"/>
          <w:tab w:val="left" w:pos="4060"/>
        </w:tabs>
        <w:ind w:right="-908"/>
        <w:rPr>
          <w:sz w:val="28"/>
          <w:szCs w:val="28"/>
          <w:lang w:val="de-DE"/>
        </w:rPr>
      </w:pPr>
      <w:r w:rsidRPr="00FE5C88">
        <w:rPr>
          <w:b/>
          <w:sz w:val="28"/>
          <w:szCs w:val="28"/>
          <w:u w:val="single"/>
          <w:lang w:val="de-DE"/>
        </w:rPr>
        <w:t>PREDMET:</w:t>
      </w:r>
      <w:r w:rsidRPr="00FE5C88">
        <w:rPr>
          <w:sz w:val="28"/>
          <w:szCs w:val="28"/>
          <w:lang w:val="de-DE"/>
        </w:rPr>
        <w:t xml:space="preserve"> </w:t>
      </w:r>
      <w:r w:rsidRPr="00FE5C88">
        <w:rPr>
          <w:b/>
          <w:sz w:val="28"/>
          <w:szCs w:val="28"/>
          <w:lang w:val="de-DE"/>
        </w:rPr>
        <w:t xml:space="preserve">Bilješke </w:t>
      </w:r>
      <w:r w:rsidR="00D95699" w:rsidRPr="00FE5C88">
        <w:rPr>
          <w:b/>
          <w:sz w:val="28"/>
          <w:szCs w:val="28"/>
          <w:lang w:val="de-DE"/>
        </w:rPr>
        <w:t>uz</w:t>
      </w:r>
      <w:r w:rsidRPr="00FE5C88">
        <w:rPr>
          <w:b/>
          <w:sz w:val="28"/>
          <w:szCs w:val="28"/>
          <w:lang w:val="de-DE"/>
        </w:rPr>
        <w:t xml:space="preserve"> financijske izvještaje za razdoblje od 01.01.-31.12.20</w:t>
      </w:r>
      <w:r w:rsidR="001A7081" w:rsidRPr="00FE5C88">
        <w:rPr>
          <w:b/>
          <w:sz w:val="28"/>
          <w:szCs w:val="28"/>
          <w:lang w:val="de-DE"/>
        </w:rPr>
        <w:t>2</w:t>
      </w:r>
      <w:r w:rsidR="0037498A" w:rsidRPr="00FE5C88">
        <w:rPr>
          <w:b/>
          <w:sz w:val="28"/>
          <w:szCs w:val="28"/>
          <w:lang w:val="de-DE"/>
        </w:rPr>
        <w:t>3</w:t>
      </w:r>
      <w:r w:rsidRPr="00FE5C88">
        <w:rPr>
          <w:b/>
          <w:sz w:val="28"/>
          <w:szCs w:val="28"/>
          <w:lang w:val="de-DE"/>
        </w:rPr>
        <w:t>.</w:t>
      </w:r>
    </w:p>
    <w:p w:rsidR="00150B69" w:rsidRPr="00997BAF" w:rsidRDefault="00150B69" w:rsidP="0021392F">
      <w:pPr>
        <w:tabs>
          <w:tab w:val="left" w:pos="3920"/>
          <w:tab w:val="left" w:pos="4060"/>
        </w:tabs>
        <w:ind w:right="-908"/>
        <w:rPr>
          <w:lang w:val="de-DE"/>
        </w:rPr>
      </w:pPr>
    </w:p>
    <w:p w:rsidR="00150B69" w:rsidRPr="0062365B" w:rsidRDefault="00150B69" w:rsidP="00150B69">
      <w:pPr>
        <w:pStyle w:val="Odlomakpopisa"/>
        <w:numPr>
          <w:ilvl w:val="0"/>
          <w:numId w:val="1"/>
        </w:numPr>
        <w:tabs>
          <w:tab w:val="left" w:pos="3920"/>
          <w:tab w:val="left" w:pos="4060"/>
        </w:tabs>
        <w:ind w:right="-908"/>
        <w:rPr>
          <w:rFonts w:ascii="Calibri" w:eastAsia="Calibri" w:hAnsi="Calibri" w:cs="Times New Roman"/>
          <w:b/>
          <w:sz w:val="24"/>
          <w:szCs w:val="24"/>
          <w:lang w:val="de-DE"/>
        </w:rPr>
      </w:pPr>
      <w:r w:rsidRPr="0062365B">
        <w:rPr>
          <w:b/>
          <w:sz w:val="24"/>
          <w:szCs w:val="24"/>
          <w:lang w:val="de-DE"/>
        </w:rPr>
        <w:t xml:space="preserve">BILJEŠKE </w:t>
      </w:r>
      <w:r w:rsidR="008735F8" w:rsidRPr="0062365B">
        <w:rPr>
          <w:b/>
          <w:sz w:val="24"/>
          <w:szCs w:val="24"/>
          <w:lang w:val="de-DE"/>
        </w:rPr>
        <w:t>UZ</w:t>
      </w:r>
      <w:r w:rsidRPr="0062365B">
        <w:rPr>
          <w:b/>
          <w:sz w:val="24"/>
          <w:szCs w:val="24"/>
          <w:lang w:val="de-DE"/>
        </w:rPr>
        <w:t xml:space="preserve"> BILANCU</w:t>
      </w:r>
    </w:p>
    <w:p w:rsidR="00755FC6" w:rsidRPr="00997BAF" w:rsidRDefault="00755FC6" w:rsidP="00755FC6">
      <w:pPr>
        <w:pStyle w:val="Odlomakpopisa"/>
        <w:tabs>
          <w:tab w:val="left" w:pos="3920"/>
          <w:tab w:val="left" w:pos="4060"/>
        </w:tabs>
        <w:ind w:right="-908"/>
        <w:rPr>
          <w:rFonts w:ascii="Calibri" w:eastAsia="Calibri" w:hAnsi="Calibri" w:cs="Times New Roman"/>
          <w:lang w:val="de-DE"/>
        </w:rPr>
      </w:pPr>
    </w:p>
    <w:p w:rsidR="00B33CA8" w:rsidRPr="00997BAF" w:rsidRDefault="00755FC6" w:rsidP="005F552F">
      <w:pPr>
        <w:pStyle w:val="Odlomakpopisa"/>
        <w:tabs>
          <w:tab w:val="left" w:pos="3920"/>
          <w:tab w:val="left" w:pos="4060"/>
        </w:tabs>
        <w:ind w:right="-141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>-</w:t>
      </w:r>
      <w:r w:rsidR="00090A49">
        <w:rPr>
          <w:b/>
          <w:sz w:val="24"/>
          <w:szCs w:val="24"/>
          <w:lang w:val="de-DE"/>
        </w:rPr>
        <w:t>Šifra</w:t>
      </w:r>
      <w:r w:rsidR="00B33CA8" w:rsidRPr="0062365B">
        <w:rPr>
          <w:b/>
          <w:sz w:val="24"/>
          <w:szCs w:val="24"/>
          <w:lang w:val="de-DE"/>
        </w:rPr>
        <w:t xml:space="preserve"> </w:t>
      </w:r>
      <w:r w:rsidR="00090A49">
        <w:rPr>
          <w:b/>
          <w:sz w:val="24"/>
          <w:szCs w:val="24"/>
          <w:lang w:val="de-DE"/>
        </w:rPr>
        <w:t>B</w:t>
      </w:r>
      <w:r w:rsidR="005F552F" w:rsidRPr="0062365B">
        <w:rPr>
          <w:b/>
          <w:sz w:val="24"/>
          <w:szCs w:val="24"/>
          <w:lang w:val="de-DE"/>
        </w:rPr>
        <w:t xml:space="preserve">001 i </w:t>
      </w:r>
      <w:r w:rsidR="00090A49">
        <w:rPr>
          <w:b/>
          <w:sz w:val="24"/>
          <w:szCs w:val="24"/>
          <w:lang w:val="de-DE"/>
        </w:rPr>
        <w:t>Šifra B003</w:t>
      </w:r>
      <w:r w:rsidR="005F552F" w:rsidRPr="00997BAF">
        <w:rPr>
          <w:sz w:val="24"/>
          <w:szCs w:val="24"/>
          <w:lang w:val="de-DE"/>
        </w:rPr>
        <w:t xml:space="preserve"> – imovina i </w:t>
      </w:r>
      <w:r w:rsidR="00184D9E" w:rsidRPr="00997BAF">
        <w:rPr>
          <w:sz w:val="24"/>
          <w:szCs w:val="24"/>
          <w:lang w:val="de-DE"/>
        </w:rPr>
        <w:t>potraživanja na dan 31.12.20</w:t>
      </w:r>
      <w:r w:rsidR="001A7081">
        <w:rPr>
          <w:sz w:val="24"/>
          <w:szCs w:val="24"/>
          <w:lang w:val="de-DE"/>
        </w:rPr>
        <w:t>2</w:t>
      </w:r>
      <w:r w:rsidR="0037498A">
        <w:rPr>
          <w:sz w:val="24"/>
          <w:szCs w:val="24"/>
          <w:lang w:val="de-DE"/>
        </w:rPr>
        <w:t>3</w:t>
      </w:r>
      <w:r w:rsidR="00184D9E" w:rsidRPr="00997BAF">
        <w:rPr>
          <w:sz w:val="24"/>
          <w:szCs w:val="24"/>
          <w:lang w:val="de-DE"/>
        </w:rPr>
        <w:t>.</w:t>
      </w:r>
      <w:r w:rsidR="005F552F" w:rsidRPr="00997BAF">
        <w:rPr>
          <w:sz w:val="24"/>
          <w:szCs w:val="24"/>
          <w:lang w:val="de-DE"/>
        </w:rPr>
        <w:t xml:space="preserve">g. iznosila je </w:t>
      </w:r>
      <w:r w:rsidR="0037498A">
        <w:rPr>
          <w:sz w:val="24"/>
          <w:szCs w:val="24"/>
          <w:lang w:val="de-DE"/>
        </w:rPr>
        <w:t>1.082.658,49 eur</w:t>
      </w:r>
      <w:r w:rsidR="005F552F" w:rsidRPr="00997BAF">
        <w:rPr>
          <w:sz w:val="24"/>
          <w:szCs w:val="24"/>
          <w:lang w:val="de-DE"/>
        </w:rPr>
        <w:t xml:space="preserve"> što odgovara obvezama i izvorima</w:t>
      </w:r>
      <w:r w:rsidR="00B33CA8" w:rsidRPr="00997BAF">
        <w:rPr>
          <w:sz w:val="24"/>
          <w:szCs w:val="24"/>
          <w:lang w:val="de-DE"/>
        </w:rPr>
        <w:t xml:space="preserve"> </w:t>
      </w:r>
    </w:p>
    <w:p w:rsidR="009F024D" w:rsidRPr="00997BAF" w:rsidRDefault="009F024D" w:rsidP="00184D9E">
      <w:pPr>
        <w:pStyle w:val="Odlomakpopisa"/>
        <w:tabs>
          <w:tab w:val="left" w:pos="3920"/>
          <w:tab w:val="left" w:pos="4060"/>
        </w:tabs>
        <w:ind w:right="-141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>-</w:t>
      </w:r>
      <w:r w:rsidR="00A6281E">
        <w:rPr>
          <w:b/>
          <w:sz w:val="24"/>
          <w:szCs w:val="24"/>
          <w:lang w:val="de-DE"/>
        </w:rPr>
        <w:t>Šifra B002</w:t>
      </w:r>
      <w:r w:rsidR="005F552F" w:rsidRPr="00997BAF">
        <w:rPr>
          <w:sz w:val="24"/>
          <w:szCs w:val="24"/>
          <w:lang w:val="de-DE"/>
        </w:rPr>
        <w:t xml:space="preserve"> – nefinancijska imovina Škole iznosi </w:t>
      </w:r>
      <w:r w:rsidR="00350BDD">
        <w:rPr>
          <w:sz w:val="24"/>
          <w:szCs w:val="24"/>
          <w:lang w:val="de-DE"/>
        </w:rPr>
        <w:t>943.278,44 eur</w:t>
      </w:r>
      <w:r w:rsidR="005F552F" w:rsidRPr="00997BAF">
        <w:rPr>
          <w:sz w:val="24"/>
          <w:szCs w:val="24"/>
          <w:lang w:val="de-DE"/>
        </w:rPr>
        <w:t>. Za dugotrajnu imovinu primjenjuju se stope otpisa iz Pravilnika o proračunskom računovodstvu i Računskom planu, a ispravak vijednosti knjiži na teret izvora vlasništva. Za kratkotrajnu imovinu, sitni inventar,primjenjuje se stopostotni otpis</w:t>
      </w:r>
    </w:p>
    <w:p w:rsidR="005F552F" w:rsidRPr="00997BAF" w:rsidRDefault="00FC5492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 w:rsidR="00A6281E">
        <w:rPr>
          <w:b/>
          <w:sz w:val="24"/>
          <w:szCs w:val="24"/>
          <w:lang w:val="de-DE"/>
        </w:rPr>
        <w:t>Šifra 1</w:t>
      </w:r>
      <w:r w:rsidR="001E5C61">
        <w:rPr>
          <w:b/>
          <w:sz w:val="24"/>
          <w:szCs w:val="24"/>
          <w:lang w:val="de-DE"/>
        </w:rPr>
        <w:t xml:space="preserve"> </w:t>
      </w:r>
      <w:r w:rsidR="005F552F" w:rsidRPr="00997BAF">
        <w:rPr>
          <w:sz w:val="24"/>
          <w:szCs w:val="24"/>
          <w:lang w:val="de-DE"/>
        </w:rPr>
        <w:t xml:space="preserve">- Financijska imovina Škole iznosi </w:t>
      </w:r>
      <w:r w:rsidR="00350BDD">
        <w:rPr>
          <w:sz w:val="24"/>
          <w:szCs w:val="24"/>
          <w:lang w:val="de-DE"/>
        </w:rPr>
        <w:t>139.380,05 eur</w:t>
      </w:r>
      <w:r w:rsidR="005F552F" w:rsidRPr="00997BAF">
        <w:rPr>
          <w:sz w:val="24"/>
          <w:szCs w:val="24"/>
          <w:lang w:val="de-DE"/>
        </w:rPr>
        <w:t>.</w:t>
      </w:r>
      <w:r w:rsidR="000833B6" w:rsidRPr="00997BAF">
        <w:rPr>
          <w:sz w:val="24"/>
          <w:szCs w:val="24"/>
          <w:lang w:val="de-DE"/>
        </w:rPr>
        <w:t xml:space="preserve"> </w:t>
      </w:r>
      <w:r w:rsidR="005F552F" w:rsidRPr="00997BAF">
        <w:rPr>
          <w:sz w:val="24"/>
          <w:szCs w:val="24"/>
          <w:lang w:val="de-DE"/>
        </w:rPr>
        <w:t>Sastoji se od novčanih sredstava i potraživanja</w:t>
      </w:r>
    </w:p>
    <w:p w:rsidR="005F552F" w:rsidRPr="00997BAF" w:rsidRDefault="00FC5492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 w:rsidR="00A6281E">
        <w:rPr>
          <w:b/>
          <w:sz w:val="24"/>
          <w:szCs w:val="24"/>
          <w:lang w:val="de-DE"/>
        </w:rPr>
        <w:t>Šifra 11</w:t>
      </w:r>
      <w:r w:rsidR="005F552F" w:rsidRPr="00997BAF">
        <w:rPr>
          <w:sz w:val="24"/>
          <w:szCs w:val="24"/>
          <w:lang w:val="de-DE"/>
        </w:rPr>
        <w:t xml:space="preserve"> – stanje na žiro-računu i blagajni jednako je izvodu sa žiro-računa otvorenog u Zagrebačkoj banci i saldu blagajne Škole</w:t>
      </w:r>
    </w:p>
    <w:p w:rsidR="005F552F" w:rsidRPr="00997BAF" w:rsidRDefault="00FC5492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 w:rsidR="00A6281E">
        <w:rPr>
          <w:b/>
          <w:sz w:val="24"/>
          <w:szCs w:val="24"/>
          <w:lang w:val="de-DE"/>
        </w:rPr>
        <w:t>Šifra 129</w:t>
      </w:r>
      <w:r w:rsidR="005F552F" w:rsidRPr="00997BAF">
        <w:rPr>
          <w:sz w:val="24"/>
          <w:szCs w:val="24"/>
          <w:lang w:val="de-DE"/>
        </w:rPr>
        <w:t xml:space="preserve"> – ostala potraživanja u iznosu od </w:t>
      </w:r>
      <w:r w:rsidR="00350BDD">
        <w:rPr>
          <w:sz w:val="24"/>
          <w:szCs w:val="24"/>
          <w:lang w:val="de-DE"/>
        </w:rPr>
        <w:t>24.572,92 eur</w:t>
      </w:r>
      <w:r w:rsidR="005F552F" w:rsidRPr="00997BAF">
        <w:rPr>
          <w:sz w:val="24"/>
          <w:szCs w:val="24"/>
          <w:lang w:val="de-DE"/>
        </w:rPr>
        <w:t xml:space="preserve"> – potraživanja za bolovanja  na teret HZZO</w:t>
      </w:r>
      <w:r w:rsidR="00641C36">
        <w:rPr>
          <w:sz w:val="24"/>
          <w:szCs w:val="24"/>
          <w:lang w:val="de-DE"/>
        </w:rPr>
        <w:t>-a</w:t>
      </w:r>
    </w:p>
    <w:p w:rsidR="005F552F" w:rsidRPr="00997BAF" w:rsidRDefault="00641C36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 w:rsidR="003459B0" w:rsidRPr="003459B0">
        <w:rPr>
          <w:b/>
          <w:sz w:val="24"/>
          <w:szCs w:val="24"/>
          <w:lang w:val="de-DE"/>
        </w:rPr>
        <w:t>Šifra 16</w:t>
      </w:r>
      <w:r w:rsidR="004D3618" w:rsidRPr="00997BAF">
        <w:rPr>
          <w:sz w:val="24"/>
          <w:szCs w:val="24"/>
          <w:lang w:val="de-DE"/>
        </w:rPr>
        <w:t xml:space="preserve"> – potraživanja za prihode poslovanja – odnosi se na račune koji će biti naplaćeni u 20</w:t>
      </w:r>
      <w:r w:rsidR="001947F8">
        <w:rPr>
          <w:sz w:val="24"/>
          <w:szCs w:val="24"/>
          <w:lang w:val="de-DE"/>
        </w:rPr>
        <w:t>2</w:t>
      </w:r>
      <w:r w:rsidR="00C31440">
        <w:rPr>
          <w:sz w:val="24"/>
          <w:szCs w:val="24"/>
          <w:lang w:val="de-DE"/>
        </w:rPr>
        <w:t>4</w:t>
      </w:r>
      <w:r w:rsidR="00DC3A1F">
        <w:rPr>
          <w:sz w:val="24"/>
          <w:szCs w:val="24"/>
          <w:lang w:val="de-DE"/>
        </w:rPr>
        <w:t>.</w:t>
      </w:r>
      <w:r w:rsidR="004D3618" w:rsidRPr="00997BAF">
        <w:rPr>
          <w:sz w:val="24"/>
          <w:szCs w:val="24"/>
          <w:lang w:val="de-DE"/>
        </w:rPr>
        <w:t>g.</w:t>
      </w:r>
    </w:p>
    <w:p w:rsidR="00DC3A1F" w:rsidRDefault="00641C36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>-</w:t>
      </w:r>
      <w:r w:rsidR="003459B0">
        <w:rPr>
          <w:b/>
          <w:sz w:val="24"/>
          <w:szCs w:val="24"/>
          <w:lang w:val="de-DE"/>
        </w:rPr>
        <w:t>Šifra 19</w:t>
      </w:r>
      <w:r w:rsidR="004D3618" w:rsidRPr="00997BAF">
        <w:rPr>
          <w:sz w:val="24"/>
          <w:szCs w:val="24"/>
          <w:lang w:val="de-DE"/>
        </w:rPr>
        <w:t xml:space="preserve"> – </w:t>
      </w:r>
      <w:r w:rsidR="00DC3A1F">
        <w:rPr>
          <w:sz w:val="24"/>
          <w:szCs w:val="24"/>
          <w:lang w:val="de-DE"/>
        </w:rPr>
        <w:t xml:space="preserve">kontinuirani </w:t>
      </w:r>
      <w:r w:rsidR="004D3618" w:rsidRPr="00997BAF">
        <w:rPr>
          <w:sz w:val="24"/>
          <w:szCs w:val="24"/>
          <w:lang w:val="de-DE"/>
        </w:rPr>
        <w:t>rashodi budućih razdoblja – plaće riznica,</w:t>
      </w:r>
      <w:r w:rsidR="00DC3A1F">
        <w:rPr>
          <w:sz w:val="24"/>
          <w:szCs w:val="24"/>
          <w:lang w:val="de-DE"/>
        </w:rPr>
        <w:t xml:space="preserve"> </w:t>
      </w:r>
      <w:r w:rsidR="004D3618" w:rsidRPr="00997BAF">
        <w:rPr>
          <w:sz w:val="24"/>
          <w:szCs w:val="24"/>
          <w:lang w:val="de-DE"/>
        </w:rPr>
        <w:t xml:space="preserve">produženi </w:t>
      </w:r>
      <w:r w:rsidR="00DC3A1F">
        <w:rPr>
          <w:sz w:val="24"/>
          <w:szCs w:val="24"/>
          <w:lang w:val="de-DE"/>
        </w:rPr>
        <w:t>bo</w:t>
      </w:r>
      <w:r w:rsidR="004D3618" w:rsidRPr="00997BAF">
        <w:rPr>
          <w:sz w:val="24"/>
          <w:szCs w:val="24"/>
          <w:lang w:val="de-DE"/>
        </w:rPr>
        <w:t>ravak,</w:t>
      </w:r>
    </w:p>
    <w:p w:rsidR="00DC3A1F" w:rsidRPr="00997BAF" w:rsidRDefault="00DC3A1F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pomoćnici </w:t>
      </w:r>
      <w:r w:rsidR="004D3618" w:rsidRPr="00997BAF">
        <w:rPr>
          <w:sz w:val="24"/>
          <w:szCs w:val="24"/>
          <w:lang w:val="de-DE"/>
        </w:rPr>
        <w:t>u nastavi</w:t>
      </w:r>
      <w:r>
        <w:rPr>
          <w:sz w:val="24"/>
          <w:szCs w:val="24"/>
          <w:lang w:val="de-DE"/>
        </w:rPr>
        <w:t>,   rashodi za energente, telefon, komunalne usluge</w:t>
      </w:r>
    </w:p>
    <w:p w:rsidR="004D3618" w:rsidRPr="00997BAF" w:rsidRDefault="00641C36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 w:rsidRPr="00641C36">
        <w:rPr>
          <w:b/>
          <w:sz w:val="24"/>
          <w:szCs w:val="24"/>
          <w:lang w:val="de-DE"/>
        </w:rPr>
        <w:t>-</w:t>
      </w:r>
      <w:r w:rsidR="003459B0">
        <w:rPr>
          <w:b/>
          <w:sz w:val="24"/>
          <w:szCs w:val="24"/>
          <w:lang w:val="de-DE"/>
        </w:rPr>
        <w:t>Šifra 2</w:t>
      </w:r>
      <w:r w:rsidR="004D3618" w:rsidRPr="00997BAF">
        <w:rPr>
          <w:sz w:val="24"/>
          <w:szCs w:val="24"/>
          <w:lang w:val="de-DE"/>
        </w:rPr>
        <w:t xml:space="preserve"> – obveze škole na dan 31.12.20</w:t>
      </w:r>
      <w:r w:rsidR="001A7081">
        <w:rPr>
          <w:sz w:val="24"/>
          <w:szCs w:val="24"/>
          <w:lang w:val="de-DE"/>
        </w:rPr>
        <w:t>2</w:t>
      </w:r>
      <w:r w:rsidR="00350BDD">
        <w:rPr>
          <w:sz w:val="24"/>
          <w:szCs w:val="24"/>
          <w:lang w:val="de-DE"/>
        </w:rPr>
        <w:t>3</w:t>
      </w:r>
      <w:r w:rsidR="004D3618" w:rsidRPr="00997BAF">
        <w:rPr>
          <w:sz w:val="24"/>
          <w:szCs w:val="24"/>
          <w:lang w:val="de-DE"/>
        </w:rPr>
        <w:t xml:space="preserve">. su </w:t>
      </w:r>
      <w:r w:rsidR="00350BDD">
        <w:rPr>
          <w:sz w:val="24"/>
          <w:szCs w:val="24"/>
          <w:lang w:val="de-DE"/>
        </w:rPr>
        <w:t>125.161,94 eur</w:t>
      </w:r>
      <w:r w:rsidR="004D3618" w:rsidRPr="00997BAF">
        <w:rPr>
          <w:sz w:val="24"/>
          <w:szCs w:val="24"/>
          <w:lang w:val="de-DE"/>
        </w:rPr>
        <w:t xml:space="preserve"> – odnose se na obveze prema dobavljačima</w:t>
      </w:r>
      <w:r w:rsidR="00C87CE5" w:rsidRPr="00997BAF">
        <w:rPr>
          <w:sz w:val="24"/>
          <w:szCs w:val="24"/>
          <w:lang w:val="de-DE"/>
        </w:rPr>
        <w:t>,</w:t>
      </w:r>
      <w:r w:rsidR="004D3618" w:rsidRPr="00997BAF">
        <w:rPr>
          <w:sz w:val="24"/>
          <w:szCs w:val="24"/>
          <w:lang w:val="de-DE"/>
        </w:rPr>
        <w:t xml:space="preserve"> rashode budućih razdoblja</w:t>
      </w:r>
      <w:r w:rsidR="00C87CE5" w:rsidRPr="00997BAF">
        <w:rPr>
          <w:sz w:val="24"/>
          <w:szCs w:val="24"/>
          <w:lang w:val="de-DE"/>
        </w:rPr>
        <w:t>,međusobne obv</w:t>
      </w:r>
      <w:r>
        <w:rPr>
          <w:sz w:val="24"/>
          <w:szCs w:val="24"/>
          <w:lang w:val="de-DE"/>
        </w:rPr>
        <w:t>e</w:t>
      </w:r>
      <w:r w:rsidR="00C87CE5" w:rsidRPr="00997BAF">
        <w:rPr>
          <w:sz w:val="24"/>
          <w:szCs w:val="24"/>
          <w:lang w:val="de-DE"/>
        </w:rPr>
        <w:t>ze proračunskih korisnika</w:t>
      </w:r>
    </w:p>
    <w:p w:rsidR="00C87CE5" w:rsidRPr="00997BAF" w:rsidRDefault="009F024D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 xml:space="preserve"> </w:t>
      </w:r>
      <w:r w:rsidR="00C87CE5" w:rsidRPr="00997BAF">
        <w:rPr>
          <w:sz w:val="24"/>
          <w:szCs w:val="24"/>
          <w:lang w:val="de-DE"/>
        </w:rPr>
        <w:t>(bolovanja na teret fonda)</w:t>
      </w:r>
    </w:p>
    <w:p w:rsidR="00C87CE5" w:rsidRPr="00997BAF" w:rsidRDefault="001C3B9B" w:rsidP="00B33CA8">
      <w:pPr>
        <w:pStyle w:val="Odlomakpopisa"/>
        <w:tabs>
          <w:tab w:val="left" w:pos="3920"/>
          <w:tab w:val="left" w:pos="4060"/>
        </w:tabs>
        <w:ind w:right="-567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 w:rsidR="00A5722A">
        <w:rPr>
          <w:b/>
          <w:sz w:val="24"/>
          <w:szCs w:val="24"/>
          <w:lang w:val="de-DE"/>
        </w:rPr>
        <w:t>Šifra 9</w:t>
      </w:r>
      <w:r w:rsidR="00C87CE5" w:rsidRPr="00997BAF">
        <w:rPr>
          <w:sz w:val="24"/>
          <w:szCs w:val="24"/>
          <w:lang w:val="de-DE"/>
        </w:rPr>
        <w:t xml:space="preserve"> – vlastiti izvori u iznosu od </w:t>
      </w:r>
      <w:r w:rsidR="00350BDD">
        <w:rPr>
          <w:sz w:val="24"/>
          <w:szCs w:val="24"/>
          <w:lang w:val="de-DE"/>
        </w:rPr>
        <w:t>957.496,55 eur</w:t>
      </w:r>
    </w:p>
    <w:p w:rsidR="009F024D" w:rsidRPr="00997BAF" w:rsidRDefault="007865FC" w:rsidP="007865FC">
      <w:pPr>
        <w:tabs>
          <w:tab w:val="left" w:pos="284"/>
          <w:tab w:val="left" w:pos="3920"/>
          <w:tab w:val="left" w:pos="4060"/>
        </w:tabs>
        <w:ind w:left="709" w:right="-567" w:hanging="709"/>
        <w:rPr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</w:t>
      </w:r>
      <w:r w:rsidR="001C3B9B" w:rsidRPr="007865FC">
        <w:rPr>
          <w:b/>
          <w:sz w:val="24"/>
          <w:szCs w:val="24"/>
          <w:lang w:val="de-DE"/>
        </w:rPr>
        <w:t>-</w:t>
      </w:r>
      <w:r w:rsidR="004C7F6E" w:rsidRPr="007865FC">
        <w:rPr>
          <w:b/>
          <w:sz w:val="24"/>
          <w:szCs w:val="24"/>
          <w:lang w:val="de-DE"/>
        </w:rPr>
        <w:t>Šifra 92211</w:t>
      </w:r>
      <w:r w:rsidR="00FF45BF" w:rsidRPr="007865FC">
        <w:rPr>
          <w:sz w:val="24"/>
          <w:szCs w:val="24"/>
          <w:lang w:val="de-DE"/>
        </w:rPr>
        <w:t xml:space="preserve"> – </w:t>
      </w:r>
      <w:r w:rsidR="00303417" w:rsidRPr="007865FC">
        <w:rPr>
          <w:sz w:val="24"/>
          <w:szCs w:val="24"/>
          <w:lang w:val="de-DE"/>
        </w:rPr>
        <w:t xml:space="preserve"> </w:t>
      </w:r>
      <w:r w:rsidRPr="007865FC">
        <w:rPr>
          <w:sz w:val="24"/>
          <w:szCs w:val="24"/>
          <w:lang w:val="de-DE"/>
        </w:rPr>
        <w:t xml:space="preserve">višak prihoda raspoloživ u sljedećem razdoblju od </w:t>
      </w:r>
      <w:r w:rsidR="00C74D0E">
        <w:rPr>
          <w:sz w:val="24"/>
          <w:szCs w:val="24"/>
          <w:lang w:val="de-DE"/>
        </w:rPr>
        <w:t>7.254,31 eur</w:t>
      </w:r>
      <w:r w:rsidRPr="007865FC">
        <w:rPr>
          <w:sz w:val="24"/>
          <w:szCs w:val="24"/>
          <w:lang w:val="de-DE"/>
        </w:rPr>
        <w:t xml:space="preserve"> – odnosi se na </w:t>
      </w:r>
      <w:r>
        <w:rPr>
          <w:sz w:val="24"/>
          <w:szCs w:val="24"/>
          <w:lang w:val="de-DE"/>
        </w:rPr>
        <w:t xml:space="preserve"> </w:t>
      </w:r>
      <w:r w:rsidRPr="007865FC">
        <w:rPr>
          <w:sz w:val="24"/>
          <w:szCs w:val="24"/>
          <w:lang w:val="de-DE"/>
        </w:rPr>
        <w:t>višak od šk.kuhinje, prenesena sredstva od zadruge, rezervirana sredstva za troškove sudskih tužbi</w:t>
      </w:r>
      <w:r w:rsidR="009F024D" w:rsidRPr="00997BAF">
        <w:rPr>
          <w:sz w:val="24"/>
          <w:szCs w:val="24"/>
          <w:lang w:val="de-DE"/>
        </w:rPr>
        <w:t xml:space="preserve">        </w:t>
      </w:r>
    </w:p>
    <w:p w:rsidR="009A4FD6" w:rsidRPr="00997BAF" w:rsidRDefault="009A4FD6" w:rsidP="006A78F7">
      <w:pPr>
        <w:pStyle w:val="Odlomakpopisa"/>
        <w:tabs>
          <w:tab w:val="left" w:pos="3920"/>
          <w:tab w:val="left" w:pos="4060"/>
        </w:tabs>
        <w:ind w:right="-284"/>
        <w:rPr>
          <w:lang w:val="de-DE"/>
        </w:rPr>
      </w:pPr>
    </w:p>
    <w:p w:rsidR="0037330E" w:rsidRDefault="009A4FD6" w:rsidP="009A4FD6">
      <w:pPr>
        <w:pStyle w:val="Odlomakpopisa"/>
        <w:numPr>
          <w:ilvl w:val="0"/>
          <w:numId w:val="1"/>
        </w:numPr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  <w:r w:rsidRPr="000C47E0">
        <w:rPr>
          <w:b/>
          <w:sz w:val="24"/>
          <w:szCs w:val="24"/>
          <w:lang w:val="de-DE"/>
        </w:rPr>
        <w:t xml:space="preserve">BILJEŠKE </w:t>
      </w:r>
      <w:r w:rsidR="008735F8" w:rsidRPr="000C47E0">
        <w:rPr>
          <w:b/>
          <w:sz w:val="24"/>
          <w:szCs w:val="24"/>
          <w:lang w:val="de-DE"/>
        </w:rPr>
        <w:t>UZ</w:t>
      </w:r>
      <w:r w:rsidRPr="000C47E0">
        <w:rPr>
          <w:b/>
          <w:sz w:val="24"/>
          <w:szCs w:val="24"/>
          <w:lang w:val="de-DE"/>
        </w:rPr>
        <w:t xml:space="preserve"> IZVJEŠTAJ O PRIHODIMA I RA</w:t>
      </w:r>
      <w:r w:rsidR="00A7357A" w:rsidRPr="000C47E0">
        <w:rPr>
          <w:b/>
          <w:sz w:val="24"/>
          <w:szCs w:val="24"/>
          <w:lang w:val="de-DE"/>
        </w:rPr>
        <w:t>S</w:t>
      </w:r>
      <w:r w:rsidRPr="000C47E0">
        <w:rPr>
          <w:b/>
          <w:sz w:val="24"/>
          <w:szCs w:val="24"/>
          <w:lang w:val="de-DE"/>
        </w:rPr>
        <w:t>HODIMA,PRIMICIMA I IZDACIMA</w:t>
      </w:r>
      <w:r w:rsidR="00755FC6" w:rsidRPr="000C47E0">
        <w:rPr>
          <w:b/>
          <w:sz w:val="24"/>
          <w:szCs w:val="24"/>
          <w:lang w:val="de-DE"/>
        </w:rPr>
        <w:t xml:space="preserve"> </w:t>
      </w:r>
      <w:r w:rsidR="00453A24" w:rsidRPr="000C47E0">
        <w:rPr>
          <w:b/>
          <w:sz w:val="24"/>
          <w:szCs w:val="24"/>
          <w:lang w:val="de-DE"/>
        </w:rPr>
        <w:t xml:space="preserve"> </w:t>
      </w:r>
      <w:r w:rsidR="009A03C7" w:rsidRPr="000C47E0">
        <w:rPr>
          <w:b/>
          <w:sz w:val="24"/>
          <w:szCs w:val="24"/>
          <w:lang w:val="de-DE"/>
        </w:rPr>
        <w:t>- zbirn</w:t>
      </w:r>
      <w:r w:rsidR="000A0847" w:rsidRPr="000C47E0">
        <w:rPr>
          <w:b/>
          <w:sz w:val="24"/>
          <w:szCs w:val="24"/>
          <w:lang w:val="de-DE"/>
        </w:rPr>
        <w:t>i izvještaj</w:t>
      </w:r>
      <w:r w:rsidR="00453A24" w:rsidRPr="000C47E0">
        <w:rPr>
          <w:b/>
          <w:sz w:val="24"/>
          <w:szCs w:val="24"/>
          <w:lang w:val="de-DE"/>
        </w:rPr>
        <w:t xml:space="preserve"> </w:t>
      </w:r>
      <w:r w:rsidR="00755FC6" w:rsidRPr="000C47E0">
        <w:rPr>
          <w:b/>
          <w:sz w:val="24"/>
          <w:szCs w:val="24"/>
          <w:lang w:val="de-DE"/>
        </w:rPr>
        <w:t xml:space="preserve"> </w:t>
      </w:r>
    </w:p>
    <w:p w:rsidR="00993839" w:rsidRPr="000C47E0" w:rsidRDefault="00993839" w:rsidP="00993839">
      <w:pPr>
        <w:pStyle w:val="Odlomakpopisa"/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</w:p>
    <w:p w:rsidR="009D1891" w:rsidRPr="00997BAF" w:rsidRDefault="0037330E" w:rsidP="0037330E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 w:rsidRPr="00177DDB">
        <w:rPr>
          <w:b/>
          <w:sz w:val="24"/>
          <w:szCs w:val="24"/>
          <w:lang w:val="de-DE"/>
        </w:rPr>
        <w:t>-</w:t>
      </w:r>
      <w:r w:rsidR="000A25D2">
        <w:rPr>
          <w:b/>
          <w:sz w:val="24"/>
          <w:szCs w:val="24"/>
          <w:lang w:val="de-DE"/>
        </w:rPr>
        <w:t>Šifra 6</w:t>
      </w:r>
      <w:r w:rsidRPr="00997BAF">
        <w:rPr>
          <w:sz w:val="24"/>
          <w:szCs w:val="24"/>
          <w:lang w:val="de-DE"/>
        </w:rPr>
        <w:t xml:space="preserve"> – </w:t>
      </w:r>
      <w:r w:rsidR="009D1891" w:rsidRPr="00997BAF">
        <w:rPr>
          <w:sz w:val="24"/>
          <w:szCs w:val="24"/>
          <w:lang w:val="de-DE"/>
        </w:rPr>
        <w:t>ukupno ostvareni prihodi za 20</w:t>
      </w:r>
      <w:r w:rsidR="0052529C">
        <w:rPr>
          <w:sz w:val="24"/>
          <w:szCs w:val="24"/>
          <w:lang w:val="de-DE"/>
        </w:rPr>
        <w:t>2</w:t>
      </w:r>
      <w:r w:rsidR="0047017B">
        <w:rPr>
          <w:sz w:val="24"/>
          <w:szCs w:val="24"/>
          <w:lang w:val="de-DE"/>
        </w:rPr>
        <w:t>3</w:t>
      </w:r>
      <w:r w:rsidR="009D1891" w:rsidRPr="00997BAF">
        <w:rPr>
          <w:sz w:val="24"/>
          <w:szCs w:val="24"/>
          <w:lang w:val="de-DE"/>
        </w:rPr>
        <w:t xml:space="preserve">.g. iznosili su </w:t>
      </w:r>
      <w:r w:rsidR="0047017B">
        <w:rPr>
          <w:sz w:val="24"/>
          <w:szCs w:val="24"/>
          <w:lang w:val="de-DE"/>
        </w:rPr>
        <w:t>1.270.041,17 eur</w:t>
      </w:r>
    </w:p>
    <w:p w:rsidR="00BA59F0" w:rsidRPr="00997BAF" w:rsidRDefault="00BA59F0" w:rsidP="00BA59F0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 xml:space="preserve"> - prihod</w:t>
      </w:r>
      <w:r w:rsidR="009D1891" w:rsidRPr="00997BAF">
        <w:rPr>
          <w:sz w:val="24"/>
          <w:szCs w:val="24"/>
          <w:lang w:val="de-DE"/>
        </w:rPr>
        <w:t xml:space="preserve"> iz Državnog proračuna – plaće,</w:t>
      </w:r>
      <w:r w:rsidRPr="00997BAF">
        <w:rPr>
          <w:sz w:val="24"/>
          <w:szCs w:val="24"/>
          <w:lang w:val="de-DE"/>
        </w:rPr>
        <w:t xml:space="preserve"> i ostale naknade zaposlenicima</w:t>
      </w:r>
      <w:r w:rsidR="00EB143E">
        <w:rPr>
          <w:sz w:val="24"/>
          <w:szCs w:val="24"/>
          <w:lang w:val="de-DE"/>
        </w:rPr>
        <w:t>,udžbenici</w:t>
      </w:r>
      <w:r w:rsidR="000A25D2">
        <w:rPr>
          <w:sz w:val="24"/>
          <w:szCs w:val="24"/>
          <w:lang w:val="de-DE"/>
        </w:rPr>
        <w:t>,lektira</w:t>
      </w:r>
      <w:r w:rsidR="00FE5C88">
        <w:rPr>
          <w:sz w:val="24"/>
          <w:szCs w:val="24"/>
          <w:lang w:val="de-DE"/>
        </w:rPr>
        <w:t>, prehrana učenika, E-TUR</w:t>
      </w:r>
      <w:bookmarkStart w:id="0" w:name="_GoBack"/>
      <w:bookmarkEnd w:id="0"/>
    </w:p>
    <w:p w:rsidR="00BA59F0" w:rsidRPr="00997BAF" w:rsidRDefault="00BA59F0" w:rsidP="00BA59F0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>- prihod</w:t>
      </w:r>
      <w:r w:rsidR="009D1891" w:rsidRPr="00997BAF">
        <w:rPr>
          <w:sz w:val="24"/>
          <w:szCs w:val="24"/>
          <w:lang w:val="de-DE"/>
        </w:rPr>
        <w:t xml:space="preserve"> iz Županijskog proračuna – materijalni troškovi,</w:t>
      </w:r>
      <w:r w:rsidR="00EF0772">
        <w:rPr>
          <w:sz w:val="24"/>
          <w:szCs w:val="24"/>
          <w:lang w:val="de-DE"/>
        </w:rPr>
        <w:t xml:space="preserve"> </w:t>
      </w:r>
      <w:r w:rsidR="009D1891" w:rsidRPr="00997BAF">
        <w:rPr>
          <w:sz w:val="24"/>
          <w:szCs w:val="24"/>
          <w:lang w:val="de-DE"/>
        </w:rPr>
        <w:t>troškovi tekućeg i investicijskog održavanja</w:t>
      </w:r>
      <w:r w:rsidRPr="00997BAF">
        <w:rPr>
          <w:sz w:val="24"/>
          <w:szCs w:val="24"/>
          <w:lang w:val="de-DE"/>
        </w:rPr>
        <w:t>,</w:t>
      </w:r>
      <w:r w:rsidR="004D616A">
        <w:rPr>
          <w:sz w:val="24"/>
          <w:szCs w:val="24"/>
          <w:lang w:val="de-DE"/>
        </w:rPr>
        <w:t xml:space="preserve"> troškovi energenata,</w:t>
      </w:r>
      <w:r w:rsidR="00EF0772">
        <w:rPr>
          <w:sz w:val="24"/>
          <w:szCs w:val="24"/>
          <w:lang w:val="de-DE"/>
        </w:rPr>
        <w:t xml:space="preserve"> </w:t>
      </w:r>
      <w:r w:rsidRPr="00997BAF">
        <w:rPr>
          <w:sz w:val="24"/>
          <w:szCs w:val="24"/>
          <w:lang w:val="de-DE"/>
        </w:rPr>
        <w:t>kapitalna ulaganja</w:t>
      </w:r>
      <w:r w:rsidR="0050548E">
        <w:rPr>
          <w:sz w:val="24"/>
          <w:szCs w:val="24"/>
          <w:lang w:val="de-DE"/>
        </w:rPr>
        <w:t>, pomoćnici u nastavi</w:t>
      </w:r>
      <w:r w:rsidR="00EB143E">
        <w:rPr>
          <w:sz w:val="24"/>
          <w:szCs w:val="24"/>
          <w:lang w:val="de-DE"/>
        </w:rPr>
        <w:t>, udžbenici</w:t>
      </w:r>
      <w:r w:rsidR="004C5FE3">
        <w:rPr>
          <w:sz w:val="24"/>
          <w:szCs w:val="24"/>
          <w:lang w:val="de-DE"/>
        </w:rPr>
        <w:t>, školska shema</w:t>
      </w:r>
      <w:r w:rsidR="000A25D2">
        <w:rPr>
          <w:sz w:val="24"/>
          <w:szCs w:val="24"/>
          <w:lang w:val="de-DE"/>
        </w:rPr>
        <w:t>, e-tehničar</w:t>
      </w:r>
      <w:r w:rsidR="00826A77">
        <w:rPr>
          <w:sz w:val="24"/>
          <w:szCs w:val="24"/>
          <w:lang w:val="de-DE"/>
        </w:rPr>
        <w:t>, sistematski pregledi, natjecanja</w:t>
      </w:r>
      <w:r w:rsidR="0047017B">
        <w:rPr>
          <w:sz w:val="24"/>
          <w:szCs w:val="24"/>
          <w:lang w:val="de-DE"/>
        </w:rPr>
        <w:t>, oprema škola</w:t>
      </w:r>
    </w:p>
    <w:p w:rsidR="00BA59F0" w:rsidRPr="00997BAF" w:rsidRDefault="00BA59F0" w:rsidP="00BA59F0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>-</w:t>
      </w:r>
      <w:r w:rsidR="00177DDB">
        <w:rPr>
          <w:sz w:val="24"/>
          <w:szCs w:val="24"/>
          <w:lang w:val="de-DE"/>
        </w:rPr>
        <w:t>prihod iz O</w:t>
      </w:r>
      <w:r w:rsidRPr="00997BAF">
        <w:rPr>
          <w:sz w:val="24"/>
          <w:szCs w:val="24"/>
          <w:lang w:val="de-DE"/>
        </w:rPr>
        <w:t>pćinsk</w:t>
      </w:r>
      <w:r w:rsidR="00177DDB">
        <w:rPr>
          <w:sz w:val="24"/>
          <w:szCs w:val="24"/>
          <w:lang w:val="de-DE"/>
        </w:rPr>
        <w:t>og</w:t>
      </w:r>
      <w:r w:rsidRPr="00997BAF">
        <w:rPr>
          <w:sz w:val="24"/>
          <w:szCs w:val="24"/>
          <w:lang w:val="de-DE"/>
        </w:rPr>
        <w:t xml:space="preserve"> proračun</w:t>
      </w:r>
      <w:r w:rsidR="00177DDB">
        <w:rPr>
          <w:sz w:val="24"/>
          <w:szCs w:val="24"/>
          <w:lang w:val="de-DE"/>
        </w:rPr>
        <w:t>a</w:t>
      </w:r>
      <w:r w:rsidRPr="00997BAF">
        <w:rPr>
          <w:sz w:val="24"/>
          <w:szCs w:val="24"/>
          <w:lang w:val="de-DE"/>
        </w:rPr>
        <w:t xml:space="preserve"> –plaće za učiteljice u produženom boravku,</w:t>
      </w:r>
      <w:r w:rsidR="00826A77">
        <w:rPr>
          <w:sz w:val="24"/>
          <w:szCs w:val="24"/>
          <w:lang w:val="de-DE"/>
        </w:rPr>
        <w:t xml:space="preserve"> </w:t>
      </w:r>
      <w:r w:rsidRPr="00997BAF">
        <w:rPr>
          <w:sz w:val="24"/>
          <w:szCs w:val="24"/>
          <w:lang w:val="de-DE"/>
        </w:rPr>
        <w:t>sufinanciranje šk.kuhinje</w:t>
      </w:r>
      <w:r w:rsidR="00EB143E">
        <w:rPr>
          <w:sz w:val="24"/>
          <w:szCs w:val="24"/>
          <w:lang w:val="de-DE"/>
        </w:rPr>
        <w:t xml:space="preserve">, sufinanciranje </w:t>
      </w:r>
      <w:r w:rsidR="00826A77">
        <w:rPr>
          <w:sz w:val="24"/>
          <w:szCs w:val="24"/>
          <w:lang w:val="de-DE"/>
        </w:rPr>
        <w:t>drugog obrazovnog materijala,</w:t>
      </w:r>
      <w:r w:rsidR="00546FC4">
        <w:rPr>
          <w:sz w:val="24"/>
          <w:szCs w:val="24"/>
          <w:lang w:val="de-DE"/>
        </w:rPr>
        <w:t xml:space="preserve"> tek.i inv.održavanje</w:t>
      </w:r>
      <w:r w:rsidR="00826A77">
        <w:rPr>
          <w:sz w:val="24"/>
          <w:szCs w:val="24"/>
          <w:lang w:val="de-DE"/>
        </w:rPr>
        <w:t>, ŠŠK</w:t>
      </w:r>
      <w:r w:rsidR="0047017B">
        <w:rPr>
          <w:sz w:val="24"/>
          <w:szCs w:val="24"/>
          <w:lang w:val="de-DE"/>
        </w:rPr>
        <w:t>, kapitalno ulaganje</w:t>
      </w:r>
    </w:p>
    <w:p w:rsidR="00BA59F0" w:rsidRDefault="00BA59F0" w:rsidP="00BA59F0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>-vlastiti prihodi</w:t>
      </w:r>
    </w:p>
    <w:p w:rsidR="00826A77" w:rsidRPr="00997BAF" w:rsidRDefault="00826A77" w:rsidP="00BA59F0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-donacije</w:t>
      </w:r>
    </w:p>
    <w:p w:rsidR="00062E71" w:rsidRPr="00997BAF" w:rsidRDefault="00BA59F0" w:rsidP="00BA59F0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 w:rsidRPr="00177DDB">
        <w:rPr>
          <w:b/>
          <w:sz w:val="24"/>
          <w:szCs w:val="24"/>
          <w:lang w:val="de-DE"/>
        </w:rPr>
        <w:t>-</w:t>
      </w:r>
      <w:r w:rsidR="00826A77">
        <w:rPr>
          <w:b/>
          <w:sz w:val="24"/>
          <w:szCs w:val="24"/>
          <w:lang w:val="de-DE"/>
        </w:rPr>
        <w:t>Šifra 3</w:t>
      </w:r>
      <w:r w:rsidR="002135D5" w:rsidRPr="00997BAF">
        <w:rPr>
          <w:sz w:val="24"/>
          <w:szCs w:val="24"/>
          <w:lang w:val="de-DE"/>
        </w:rPr>
        <w:t xml:space="preserve"> – </w:t>
      </w:r>
      <w:r w:rsidRPr="00997BAF">
        <w:rPr>
          <w:sz w:val="24"/>
          <w:szCs w:val="24"/>
          <w:lang w:val="de-DE"/>
        </w:rPr>
        <w:t>ukupni rashodi poslovan</w:t>
      </w:r>
      <w:r w:rsidR="004D616A">
        <w:rPr>
          <w:sz w:val="24"/>
          <w:szCs w:val="24"/>
          <w:lang w:val="de-DE"/>
        </w:rPr>
        <w:t>ja</w:t>
      </w:r>
      <w:r w:rsidR="00177DDB">
        <w:rPr>
          <w:sz w:val="24"/>
          <w:szCs w:val="24"/>
          <w:lang w:val="de-DE"/>
        </w:rPr>
        <w:t xml:space="preserve"> u iznosu od </w:t>
      </w:r>
      <w:r w:rsidR="00D738B2">
        <w:rPr>
          <w:sz w:val="24"/>
          <w:szCs w:val="24"/>
          <w:lang w:val="de-DE"/>
        </w:rPr>
        <w:t>1.182.226,41 eur</w:t>
      </w:r>
      <w:r w:rsidR="00755FC6" w:rsidRPr="00997BAF">
        <w:rPr>
          <w:sz w:val="24"/>
          <w:szCs w:val="24"/>
          <w:lang w:val="de-DE"/>
        </w:rPr>
        <w:t xml:space="preserve"> </w:t>
      </w:r>
    </w:p>
    <w:p w:rsidR="001854CD" w:rsidRPr="0052529C" w:rsidRDefault="00062E71" w:rsidP="0052529C">
      <w:pPr>
        <w:pStyle w:val="Odlomakpopisa"/>
        <w:tabs>
          <w:tab w:val="left" w:pos="3920"/>
          <w:tab w:val="left" w:pos="4060"/>
        </w:tabs>
        <w:ind w:left="709" w:right="-284"/>
        <w:rPr>
          <w:lang w:val="de-DE"/>
        </w:rPr>
      </w:pPr>
      <w:r w:rsidRPr="00177DDB">
        <w:rPr>
          <w:b/>
          <w:sz w:val="24"/>
          <w:szCs w:val="24"/>
          <w:lang w:val="de-DE"/>
        </w:rPr>
        <w:t>-</w:t>
      </w:r>
      <w:r w:rsidR="00826A77">
        <w:rPr>
          <w:b/>
          <w:sz w:val="24"/>
          <w:szCs w:val="24"/>
          <w:lang w:val="de-DE"/>
        </w:rPr>
        <w:t>Šifra X006</w:t>
      </w:r>
      <w:r w:rsidRPr="00997BAF">
        <w:rPr>
          <w:sz w:val="24"/>
          <w:szCs w:val="24"/>
          <w:lang w:val="de-DE"/>
        </w:rPr>
        <w:t xml:space="preserve"> – </w:t>
      </w:r>
      <w:r w:rsidR="00BA59F0" w:rsidRPr="00997BAF">
        <w:rPr>
          <w:sz w:val="24"/>
          <w:szCs w:val="24"/>
          <w:lang w:val="de-DE"/>
        </w:rPr>
        <w:t xml:space="preserve">višak prihoda i primitaka u iznosu od </w:t>
      </w:r>
      <w:r w:rsidR="00D738B2">
        <w:rPr>
          <w:sz w:val="24"/>
          <w:szCs w:val="24"/>
          <w:lang w:val="de-DE"/>
        </w:rPr>
        <w:t>7.254,31 eur</w:t>
      </w:r>
      <w:r w:rsidR="0052529C">
        <w:rPr>
          <w:sz w:val="24"/>
          <w:szCs w:val="24"/>
          <w:lang w:val="de-DE"/>
        </w:rPr>
        <w:t xml:space="preserve"> – </w:t>
      </w:r>
      <w:r w:rsidR="00AD3154" w:rsidRPr="0052529C">
        <w:rPr>
          <w:sz w:val="24"/>
          <w:szCs w:val="24"/>
          <w:lang w:val="de-DE"/>
        </w:rPr>
        <w:t xml:space="preserve"> </w:t>
      </w:r>
      <w:r w:rsidR="00E95B0A" w:rsidRPr="0052529C">
        <w:rPr>
          <w:sz w:val="24"/>
          <w:szCs w:val="24"/>
          <w:lang w:val="de-DE"/>
        </w:rPr>
        <w:t>za raspoređiv</w:t>
      </w:r>
      <w:r w:rsidR="001658AE" w:rsidRPr="0052529C">
        <w:rPr>
          <w:sz w:val="24"/>
          <w:szCs w:val="24"/>
          <w:lang w:val="de-DE"/>
        </w:rPr>
        <w:t>a</w:t>
      </w:r>
      <w:r w:rsidR="00E95B0A" w:rsidRPr="0052529C">
        <w:rPr>
          <w:sz w:val="24"/>
          <w:szCs w:val="24"/>
          <w:lang w:val="de-DE"/>
        </w:rPr>
        <w:t xml:space="preserve">nje sredstava </w:t>
      </w:r>
      <w:r w:rsidR="00D738B2">
        <w:rPr>
          <w:sz w:val="24"/>
          <w:szCs w:val="24"/>
          <w:lang w:val="de-DE"/>
        </w:rPr>
        <w:t>zadruge</w:t>
      </w:r>
      <w:r w:rsidR="00E1423A">
        <w:rPr>
          <w:sz w:val="24"/>
          <w:szCs w:val="24"/>
          <w:lang w:val="de-DE"/>
        </w:rPr>
        <w:t>, šk.kuhinju</w:t>
      </w:r>
      <w:r w:rsidR="00826A77">
        <w:rPr>
          <w:sz w:val="24"/>
          <w:szCs w:val="24"/>
          <w:lang w:val="de-DE"/>
        </w:rPr>
        <w:t>, troškovi sudskih tužbi</w:t>
      </w:r>
    </w:p>
    <w:p w:rsidR="00C455C9" w:rsidRPr="00C455C9" w:rsidRDefault="00C455C9" w:rsidP="00C455C9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</w:p>
    <w:p w:rsidR="00C91DCD" w:rsidRPr="00997BAF" w:rsidRDefault="00C91DCD" w:rsidP="00731343">
      <w:pPr>
        <w:pStyle w:val="Odlomakpopisa"/>
        <w:tabs>
          <w:tab w:val="left" w:pos="3920"/>
          <w:tab w:val="left" w:pos="4060"/>
        </w:tabs>
        <w:ind w:left="1905" w:right="-284"/>
        <w:rPr>
          <w:lang w:val="de-DE"/>
        </w:rPr>
      </w:pPr>
    </w:p>
    <w:p w:rsidR="001854CD" w:rsidRPr="00684BBA" w:rsidRDefault="001854CD" w:rsidP="001854CD">
      <w:pPr>
        <w:pStyle w:val="Odlomakpopisa"/>
        <w:numPr>
          <w:ilvl w:val="0"/>
          <w:numId w:val="1"/>
        </w:numPr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  <w:r w:rsidRPr="00684BBA">
        <w:rPr>
          <w:b/>
          <w:sz w:val="24"/>
          <w:szCs w:val="24"/>
          <w:lang w:val="de-DE"/>
        </w:rPr>
        <w:t>BILJEŠKE UZ IZVJEŠTAJ O PROMJENAMA U VRIJEDNOSTI I OBUJMU IMOVINE I OBVEZA</w:t>
      </w:r>
    </w:p>
    <w:p w:rsidR="00654A47" w:rsidRPr="00997BAF" w:rsidRDefault="00654A47" w:rsidP="00654A47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</w:p>
    <w:p w:rsidR="00BA59F0" w:rsidRPr="004D0AD7" w:rsidRDefault="005D7047" w:rsidP="00D725B2">
      <w:pPr>
        <w:pStyle w:val="Odlomakpopisa"/>
        <w:numPr>
          <w:ilvl w:val="0"/>
          <w:numId w:val="2"/>
        </w:numPr>
        <w:tabs>
          <w:tab w:val="left" w:pos="1560"/>
          <w:tab w:val="left" w:pos="3920"/>
          <w:tab w:val="left" w:pos="4060"/>
        </w:tabs>
        <w:ind w:left="851" w:right="-284" w:hanging="142"/>
        <w:rPr>
          <w:sz w:val="24"/>
          <w:szCs w:val="24"/>
          <w:lang w:val="de-DE"/>
        </w:rPr>
      </w:pPr>
      <w:r w:rsidRPr="005D7047">
        <w:rPr>
          <w:b/>
          <w:sz w:val="24"/>
          <w:szCs w:val="24"/>
          <w:lang w:val="de-DE"/>
        </w:rPr>
        <w:t>Šifra 9151</w:t>
      </w:r>
      <w:r>
        <w:rPr>
          <w:sz w:val="24"/>
          <w:szCs w:val="24"/>
          <w:lang w:val="de-DE"/>
        </w:rPr>
        <w:t xml:space="preserve"> – </w:t>
      </w:r>
      <w:r w:rsidR="005D26C5">
        <w:rPr>
          <w:sz w:val="24"/>
          <w:szCs w:val="24"/>
          <w:lang w:val="de-DE"/>
        </w:rPr>
        <w:t>10.265,76 eur</w:t>
      </w:r>
      <w:r>
        <w:rPr>
          <w:sz w:val="24"/>
          <w:szCs w:val="24"/>
          <w:lang w:val="de-DE"/>
        </w:rPr>
        <w:t xml:space="preserve"> – </w:t>
      </w:r>
      <w:r w:rsidR="005D26C5">
        <w:rPr>
          <w:sz w:val="24"/>
          <w:szCs w:val="24"/>
          <w:lang w:val="de-DE"/>
        </w:rPr>
        <w:t>prijenos vlasništva informatičke opreme</w:t>
      </w:r>
    </w:p>
    <w:p w:rsidR="004D0AD7" w:rsidRDefault="004D0AD7" w:rsidP="004D0AD7">
      <w:pPr>
        <w:pStyle w:val="Odlomakpopisa"/>
        <w:tabs>
          <w:tab w:val="left" w:pos="1560"/>
          <w:tab w:val="left" w:pos="3920"/>
          <w:tab w:val="left" w:pos="4060"/>
        </w:tabs>
        <w:ind w:left="851" w:right="-284"/>
        <w:rPr>
          <w:b/>
          <w:sz w:val="24"/>
          <w:szCs w:val="24"/>
          <w:lang w:val="de-DE"/>
        </w:rPr>
      </w:pPr>
    </w:p>
    <w:p w:rsidR="004D0AD7" w:rsidRPr="00997BAF" w:rsidRDefault="004D0AD7" w:rsidP="004D0AD7">
      <w:pPr>
        <w:pStyle w:val="Odlomakpopisa"/>
        <w:tabs>
          <w:tab w:val="left" w:pos="1560"/>
          <w:tab w:val="left" w:pos="3920"/>
          <w:tab w:val="left" w:pos="4060"/>
        </w:tabs>
        <w:ind w:left="851" w:right="-284"/>
        <w:rPr>
          <w:sz w:val="24"/>
          <w:szCs w:val="24"/>
          <w:lang w:val="de-DE"/>
        </w:rPr>
      </w:pPr>
    </w:p>
    <w:p w:rsidR="00212679" w:rsidRPr="00684BBA" w:rsidRDefault="00212679" w:rsidP="00212679">
      <w:pPr>
        <w:pStyle w:val="Odlomakpopisa"/>
        <w:numPr>
          <w:ilvl w:val="0"/>
          <w:numId w:val="1"/>
        </w:numPr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  <w:r w:rsidRPr="00684BBA">
        <w:rPr>
          <w:b/>
          <w:sz w:val="24"/>
          <w:szCs w:val="24"/>
          <w:lang w:val="de-DE"/>
        </w:rPr>
        <w:t>BILJEŠKE UZ IZVJEŠTAJ O OBVEZAMA</w:t>
      </w:r>
    </w:p>
    <w:p w:rsidR="00557C8B" w:rsidRPr="00997BAF" w:rsidRDefault="00557C8B" w:rsidP="00557C8B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</w:p>
    <w:p w:rsidR="002C02BA" w:rsidRPr="00997BAF" w:rsidRDefault="002C02BA" w:rsidP="002C02BA">
      <w:pPr>
        <w:pStyle w:val="Odlomakpopisa"/>
        <w:numPr>
          <w:ilvl w:val="0"/>
          <w:numId w:val="2"/>
        </w:numPr>
        <w:tabs>
          <w:tab w:val="left" w:pos="3920"/>
          <w:tab w:val="left" w:pos="4060"/>
        </w:tabs>
        <w:ind w:left="709" w:right="-284" w:hanging="142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t xml:space="preserve"> </w:t>
      </w:r>
      <w:r w:rsidR="005D7047">
        <w:rPr>
          <w:b/>
          <w:sz w:val="24"/>
          <w:szCs w:val="24"/>
          <w:lang w:val="de-DE"/>
        </w:rPr>
        <w:t>Šifra V009</w:t>
      </w:r>
      <w:r w:rsidR="003A7425" w:rsidRPr="00997BAF">
        <w:rPr>
          <w:sz w:val="24"/>
          <w:szCs w:val="24"/>
          <w:lang w:val="de-DE"/>
        </w:rPr>
        <w:t xml:space="preserve"> </w:t>
      </w:r>
      <w:r w:rsidR="00EB780A">
        <w:rPr>
          <w:sz w:val="24"/>
          <w:szCs w:val="24"/>
          <w:lang w:val="de-DE"/>
        </w:rPr>
        <w:t>=</w:t>
      </w:r>
      <w:r w:rsidRPr="00997BAF">
        <w:rPr>
          <w:sz w:val="24"/>
          <w:szCs w:val="24"/>
          <w:lang w:val="de-DE"/>
        </w:rPr>
        <w:t xml:space="preserve"> </w:t>
      </w:r>
      <w:r w:rsidR="00C33135">
        <w:rPr>
          <w:sz w:val="24"/>
          <w:szCs w:val="24"/>
          <w:lang w:val="de-DE"/>
        </w:rPr>
        <w:t>125.161,97 eur</w:t>
      </w:r>
      <w:r w:rsidR="003977FA">
        <w:rPr>
          <w:sz w:val="24"/>
          <w:szCs w:val="24"/>
          <w:lang w:val="de-DE"/>
        </w:rPr>
        <w:t xml:space="preserve"> </w:t>
      </w:r>
      <w:r w:rsidR="00065C2C" w:rsidRPr="00997BAF">
        <w:rPr>
          <w:sz w:val="24"/>
          <w:szCs w:val="24"/>
          <w:lang w:val="de-DE"/>
        </w:rPr>
        <w:t>-</w:t>
      </w:r>
      <w:r w:rsidRPr="00997BAF">
        <w:rPr>
          <w:sz w:val="24"/>
          <w:szCs w:val="24"/>
          <w:lang w:val="de-DE"/>
        </w:rPr>
        <w:t xml:space="preserve"> </w:t>
      </w:r>
      <w:r w:rsidR="003A7425" w:rsidRPr="00997BAF">
        <w:rPr>
          <w:sz w:val="24"/>
          <w:szCs w:val="24"/>
          <w:lang w:val="de-DE"/>
        </w:rPr>
        <w:t>nedospjele obveze na kraju izvještajnog razdoblja odnose se na:</w:t>
      </w:r>
    </w:p>
    <w:p w:rsidR="002C02BA" w:rsidRPr="00997BAF" w:rsidRDefault="002C02BA" w:rsidP="002C02BA">
      <w:pPr>
        <w:pStyle w:val="Odlomakpopisa"/>
        <w:tabs>
          <w:tab w:val="left" w:pos="3920"/>
          <w:tab w:val="left" w:pos="4060"/>
        </w:tabs>
        <w:ind w:left="709" w:right="-284"/>
        <w:rPr>
          <w:sz w:val="24"/>
          <w:szCs w:val="24"/>
          <w:lang w:val="de-DE"/>
        </w:rPr>
      </w:pPr>
    </w:p>
    <w:p w:rsidR="002C02BA" w:rsidRPr="00997BAF" w:rsidRDefault="002C02BA" w:rsidP="002C02BA">
      <w:pPr>
        <w:pStyle w:val="Odlomakpopisa"/>
        <w:tabs>
          <w:tab w:val="left" w:pos="3920"/>
          <w:tab w:val="left" w:pos="4060"/>
        </w:tabs>
        <w:ind w:left="709" w:right="-284"/>
        <w:rPr>
          <w:sz w:val="24"/>
          <w:szCs w:val="24"/>
          <w:lang w:val="de-DE"/>
        </w:rPr>
      </w:pPr>
      <w:r w:rsidRPr="00B07AB4">
        <w:rPr>
          <w:b/>
          <w:sz w:val="24"/>
          <w:szCs w:val="24"/>
          <w:lang w:val="de-DE"/>
        </w:rPr>
        <w:t>-</w:t>
      </w:r>
      <w:r w:rsidR="005D7047">
        <w:rPr>
          <w:b/>
          <w:sz w:val="24"/>
          <w:szCs w:val="24"/>
          <w:lang w:val="de-DE"/>
        </w:rPr>
        <w:t>Šifra V010</w:t>
      </w:r>
      <w:r w:rsidRPr="00997BAF">
        <w:rPr>
          <w:sz w:val="24"/>
          <w:szCs w:val="24"/>
          <w:lang w:val="de-DE"/>
        </w:rPr>
        <w:t xml:space="preserve"> =  </w:t>
      </w:r>
      <w:r w:rsidR="00C33135">
        <w:rPr>
          <w:sz w:val="24"/>
          <w:szCs w:val="24"/>
          <w:lang w:val="de-DE"/>
        </w:rPr>
        <w:t>22.650,87 eur</w:t>
      </w:r>
      <w:r w:rsidR="00065C2C" w:rsidRPr="00997BAF">
        <w:rPr>
          <w:sz w:val="24"/>
          <w:szCs w:val="24"/>
          <w:lang w:val="de-DE"/>
        </w:rPr>
        <w:t xml:space="preserve"> </w:t>
      </w:r>
      <w:r w:rsidR="00B07AB4">
        <w:rPr>
          <w:sz w:val="24"/>
          <w:szCs w:val="24"/>
          <w:lang w:val="de-DE"/>
        </w:rPr>
        <w:t>– međusobne obveze proračunskih korisnika</w:t>
      </w:r>
    </w:p>
    <w:p w:rsidR="002C02BA" w:rsidRDefault="002C02BA" w:rsidP="002C02BA">
      <w:pPr>
        <w:pStyle w:val="Odlomakpopisa"/>
        <w:tabs>
          <w:tab w:val="left" w:pos="3920"/>
          <w:tab w:val="left" w:pos="4060"/>
        </w:tabs>
        <w:ind w:left="709" w:right="-284"/>
        <w:rPr>
          <w:sz w:val="24"/>
          <w:szCs w:val="24"/>
          <w:lang w:val="de-DE"/>
        </w:rPr>
      </w:pPr>
      <w:r w:rsidRPr="00997BAF">
        <w:rPr>
          <w:sz w:val="24"/>
          <w:szCs w:val="24"/>
          <w:lang w:val="de-DE"/>
        </w:rPr>
        <w:lastRenderedPageBreak/>
        <w:t>-</w:t>
      </w:r>
      <w:r w:rsidR="00E32FED">
        <w:rPr>
          <w:b/>
          <w:sz w:val="24"/>
          <w:szCs w:val="24"/>
          <w:lang w:val="de-DE"/>
        </w:rPr>
        <w:t>Šifra ND23</w:t>
      </w:r>
      <w:r w:rsidRPr="00997BAF">
        <w:rPr>
          <w:sz w:val="24"/>
          <w:szCs w:val="24"/>
          <w:lang w:val="de-DE"/>
        </w:rPr>
        <w:t xml:space="preserve"> = </w:t>
      </w:r>
      <w:r w:rsidR="00595794" w:rsidRPr="00997BAF">
        <w:rPr>
          <w:sz w:val="24"/>
          <w:szCs w:val="24"/>
          <w:lang w:val="de-DE"/>
        </w:rPr>
        <w:t xml:space="preserve"> </w:t>
      </w:r>
      <w:r w:rsidR="00C33135">
        <w:rPr>
          <w:sz w:val="24"/>
          <w:szCs w:val="24"/>
          <w:lang w:val="de-DE"/>
        </w:rPr>
        <w:t>102.511,07 eur</w:t>
      </w:r>
      <w:r w:rsidR="00065C2C" w:rsidRPr="00997BAF">
        <w:rPr>
          <w:sz w:val="24"/>
          <w:szCs w:val="24"/>
          <w:lang w:val="de-DE"/>
        </w:rPr>
        <w:t xml:space="preserve"> -</w:t>
      </w:r>
      <w:r w:rsidRPr="00997BAF">
        <w:rPr>
          <w:sz w:val="24"/>
          <w:szCs w:val="24"/>
          <w:lang w:val="de-DE"/>
        </w:rPr>
        <w:t xml:space="preserve">  neisplaćene plaće za 12.mj.20</w:t>
      </w:r>
      <w:r w:rsidR="00276330">
        <w:rPr>
          <w:sz w:val="24"/>
          <w:szCs w:val="24"/>
          <w:lang w:val="de-DE"/>
        </w:rPr>
        <w:t>2</w:t>
      </w:r>
      <w:r w:rsidR="00C33135">
        <w:rPr>
          <w:sz w:val="24"/>
          <w:szCs w:val="24"/>
          <w:lang w:val="de-DE"/>
        </w:rPr>
        <w:t>3</w:t>
      </w:r>
      <w:r w:rsidR="00276330">
        <w:rPr>
          <w:sz w:val="24"/>
          <w:szCs w:val="24"/>
          <w:lang w:val="de-DE"/>
        </w:rPr>
        <w:t>.</w:t>
      </w:r>
      <w:r w:rsidR="00BA59F0" w:rsidRPr="00997BAF">
        <w:rPr>
          <w:sz w:val="24"/>
          <w:szCs w:val="24"/>
          <w:lang w:val="de-DE"/>
        </w:rPr>
        <w:t>,</w:t>
      </w:r>
      <w:r w:rsidR="00E95B0A">
        <w:rPr>
          <w:sz w:val="24"/>
          <w:szCs w:val="24"/>
          <w:lang w:val="de-DE"/>
        </w:rPr>
        <w:t xml:space="preserve"> </w:t>
      </w:r>
      <w:r w:rsidR="00BA59F0" w:rsidRPr="00997BAF">
        <w:rPr>
          <w:sz w:val="24"/>
          <w:szCs w:val="24"/>
          <w:lang w:val="de-DE"/>
        </w:rPr>
        <w:t>kontinuirani rashodi budućih</w:t>
      </w:r>
      <w:r w:rsidR="00BA59F0">
        <w:rPr>
          <w:b/>
          <w:sz w:val="24"/>
          <w:szCs w:val="24"/>
          <w:lang w:val="de-DE"/>
        </w:rPr>
        <w:t xml:space="preserve"> </w:t>
      </w:r>
      <w:r w:rsidR="00B67BE5">
        <w:rPr>
          <w:b/>
          <w:sz w:val="24"/>
          <w:szCs w:val="24"/>
          <w:lang w:val="de-DE"/>
        </w:rPr>
        <w:t xml:space="preserve"> </w:t>
      </w:r>
      <w:r w:rsidR="00BA59F0" w:rsidRPr="00997BAF">
        <w:rPr>
          <w:sz w:val="24"/>
          <w:szCs w:val="24"/>
          <w:lang w:val="de-DE"/>
        </w:rPr>
        <w:t>razdoblja</w:t>
      </w:r>
    </w:p>
    <w:p w:rsidR="001658AE" w:rsidRDefault="001658AE" w:rsidP="002C02BA">
      <w:pPr>
        <w:pStyle w:val="Odlomakpopisa"/>
        <w:tabs>
          <w:tab w:val="left" w:pos="3920"/>
          <w:tab w:val="left" w:pos="4060"/>
        </w:tabs>
        <w:ind w:left="709" w:right="-284"/>
        <w:rPr>
          <w:sz w:val="24"/>
          <w:szCs w:val="24"/>
          <w:lang w:val="de-DE"/>
        </w:rPr>
      </w:pPr>
    </w:p>
    <w:p w:rsidR="001658AE" w:rsidRDefault="001658AE" w:rsidP="002C02BA">
      <w:pPr>
        <w:pStyle w:val="Odlomakpopisa"/>
        <w:tabs>
          <w:tab w:val="left" w:pos="3920"/>
          <w:tab w:val="left" w:pos="4060"/>
        </w:tabs>
        <w:ind w:left="709" w:right="-284"/>
        <w:rPr>
          <w:sz w:val="24"/>
          <w:szCs w:val="24"/>
          <w:lang w:val="de-DE"/>
        </w:rPr>
      </w:pPr>
    </w:p>
    <w:p w:rsidR="001658AE" w:rsidRPr="001658AE" w:rsidRDefault="001658AE" w:rsidP="001658AE">
      <w:pPr>
        <w:pStyle w:val="Odlomakpopisa"/>
        <w:numPr>
          <w:ilvl w:val="0"/>
          <w:numId w:val="1"/>
        </w:numPr>
        <w:tabs>
          <w:tab w:val="left" w:pos="3920"/>
          <w:tab w:val="left" w:pos="4060"/>
        </w:tabs>
        <w:ind w:right="-284"/>
        <w:rPr>
          <w:b/>
          <w:sz w:val="24"/>
          <w:szCs w:val="24"/>
          <w:lang w:val="de-DE"/>
        </w:rPr>
      </w:pPr>
      <w:r w:rsidRPr="001658AE">
        <w:rPr>
          <w:b/>
          <w:sz w:val="24"/>
          <w:szCs w:val="24"/>
          <w:lang w:val="de-DE"/>
        </w:rPr>
        <w:t xml:space="preserve">BILJEŠKE </w:t>
      </w:r>
      <w:r w:rsidR="00A54D78">
        <w:rPr>
          <w:b/>
          <w:sz w:val="24"/>
          <w:szCs w:val="24"/>
          <w:lang w:val="de-DE"/>
        </w:rPr>
        <w:t>UZ</w:t>
      </w:r>
      <w:r w:rsidRPr="001658AE">
        <w:rPr>
          <w:b/>
          <w:sz w:val="24"/>
          <w:szCs w:val="24"/>
          <w:lang w:val="de-DE"/>
        </w:rPr>
        <w:t xml:space="preserve"> RAS-funkcijski</w:t>
      </w:r>
    </w:p>
    <w:p w:rsidR="001658AE" w:rsidRDefault="001658AE" w:rsidP="001658AE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</w:p>
    <w:p w:rsidR="001658AE" w:rsidRDefault="001658AE" w:rsidP="001658AE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 w:rsidR="003B33EA">
        <w:rPr>
          <w:b/>
          <w:sz w:val="24"/>
          <w:szCs w:val="24"/>
          <w:lang w:val="de-DE"/>
        </w:rPr>
        <w:t>Šifra 09</w:t>
      </w:r>
      <w:r>
        <w:rPr>
          <w:sz w:val="24"/>
          <w:szCs w:val="24"/>
          <w:lang w:val="de-DE"/>
        </w:rPr>
        <w:t xml:space="preserve"> – ukupni rashodi poslovanja = </w:t>
      </w:r>
      <w:r w:rsidR="003B33EA">
        <w:rPr>
          <w:sz w:val="24"/>
          <w:szCs w:val="24"/>
          <w:lang w:val="de-DE"/>
        </w:rPr>
        <w:t>Šifra Y345</w:t>
      </w:r>
      <w:r>
        <w:rPr>
          <w:sz w:val="24"/>
          <w:szCs w:val="24"/>
          <w:lang w:val="de-DE"/>
        </w:rPr>
        <w:t xml:space="preserve"> PR-RAS</w:t>
      </w:r>
      <w:r w:rsidR="00C33135">
        <w:rPr>
          <w:sz w:val="24"/>
          <w:szCs w:val="24"/>
          <w:lang w:val="de-DE"/>
        </w:rPr>
        <w:t xml:space="preserve">      1.271.397,32 eur</w:t>
      </w:r>
    </w:p>
    <w:p w:rsidR="001658AE" w:rsidRPr="00997BAF" w:rsidRDefault="001658AE" w:rsidP="001658AE">
      <w:pPr>
        <w:pStyle w:val="Odlomakpopisa"/>
        <w:tabs>
          <w:tab w:val="left" w:pos="3920"/>
          <w:tab w:val="left" w:pos="4060"/>
        </w:tabs>
        <w:ind w:right="-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-</w:t>
      </w:r>
      <w:r w:rsidR="003B33EA">
        <w:rPr>
          <w:b/>
          <w:sz w:val="24"/>
          <w:szCs w:val="24"/>
          <w:lang w:val="de-DE"/>
        </w:rPr>
        <w:t>Šifra 096</w:t>
      </w:r>
      <w:r>
        <w:rPr>
          <w:sz w:val="24"/>
          <w:szCs w:val="24"/>
          <w:lang w:val="de-DE"/>
        </w:rPr>
        <w:t xml:space="preserve"> – troškovi prehrane djece</w:t>
      </w:r>
    </w:p>
    <w:p w:rsidR="002C02BA" w:rsidRPr="00997BAF" w:rsidRDefault="002C02BA" w:rsidP="002C02BA">
      <w:pPr>
        <w:pStyle w:val="Odlomakpopisa"/>
        <w:tabs>
          <w:tab w:val="left" w:pos="3920"/>
          <w:tab w:val="left" w:pos="4060"/>
        </w:tabs>
        <w:ind w:left="709" w:right="-284"/>
        <w:rPr>
          <w:lang w:val="de-DE"/>
        </w:rPr>
      </w:pPr>
    </w:p>
    <w:p w:rsidR="003A7425" w:rsidRDefault="003A7425" w:rsidP="003A7425">
      <w:pPr>
        <w:pStyle w:val="Odlomakpopisa"/>
        <w:tabs>
          <w:tab w:val="left" w:pos="3920"/>
          <w:tab w:val="left" w:pos="4060"/>
        </w:tabs>
        <w:ind w:left="1905" w:right="-284"/>
        <w:rPr>
          <w:lang w:val="de-DE"/>
        </w:rPr>
      </w:pPr>
    </w:p>
    <w:p w:rsidR="00861B6D" w:rsidRDefault="00861B6D" w:rsidP="003A7425">
      <w:pPr>
        <w:pStyle w:val="Odlomakpopisa"/>
        <w:tabs>
          <w:tab w:val="left" w:pos="3920"/>
          <w:tab w:val="left" w:pos="4060"/>
        </w:tabs>
        <w:ind w:left="1905" w:right="-284"/>
        <w:rPr>
          <w:lang w:val="de-DE"/>
        </w:rPr>
      </w:pPr>
    </w:p>
    <w:p w:rsidR="00861B6D" w:rsidRDefault="00861B6D" w:rsidP="003A7425">
      <w:pPr>
        <w:pStyle w:val="Odlomakpopisa"/>
        <w:tabs>
          <w:tab w:val="left" w:pos="3920"/>
          <w:tab w:val="left" w:pos="4060"/>
        </w:tabs>
        <w:ind w:left="1905" w:right="-284"/>
        <w:rPr>
          <w:lang w:val="de-DE"/>
        </w:rPr>
      </w:pPr>
    </w:p>
    <w:p w:rsidR="00A54D78" w:rsidRPr="00997BAF" w:rsidRDefault="00A54D78" w:rsidP="003A7425">
      <w:pPr>
        <w:pStyle w:val="Odlomakpopisa"/>
        <w:tabs>
          <w:tab w:val="left" w:pos="3920"/>
          <w:tab w:val="left" w:pos="4060"/>
        </w:tabs>
        <w:ind w:left="1905" w:right="-284"/>
        <w:rPr>
          <w:lang w:val="de-DE"/>
        </w:rPr>
      </w:pPr>
    </w:p>
    <w:p w:rsidR="00493918" w:rsidRPr="00997BAF" w:rsidRDefault="00E26E68" w:rsidP="00E26E68">
      <w:pPr>
        <w:pStyle w:val="Odlomakpopisa"/>
        <w:tabs>
          <w:tab w:val="left" w:pos="3920"/>
          <w:tab w:val="left" w:pos="4060"/>
        </w:tabs>
        <w:ind w:right="-284"/>
        <w:rPr>
          <w:lang w:val="de-DE"/>
        </w:rPr>
      </w:pPr>
      <w:r w:rsidRPr="00997BAF">
        <w:rPr>
          <w:lang w:val="de-DE"/>
        </w:rPr>
        <w:t xml:space="preserve">  </w:t>
      </w:r>
      <w:r w:rsidR="00493918" w:rsidRPr="00997BAF">
        <w:rPr>
          <w:lang w:val="de-DE"/>
        </w:rPr>
        <w:t xml:space="preserve">            </w:t>
      </w:r>
    </w:p>
    <w:p w:rsidR="00C96B7D" w:rsidRPr="00EF0772" w:rsidRDefault="0037330E" w:rsidP="00E26E68">
      <w:pPr>
        <w:tabs>
          <w:tab w:val="left" w:pos="3920"/>
          <w:tab w:val="left" w:pos="4060"/>
        </w:tabs>
        <w:ind w:right="-567"/>
        <w:rPr>
          <w:b/>
          <w:lang w:val="de-DE"/>
        </w:rPr>
      </w:pPr>
      <w:r w:rsidRPr="00997BAF">
        <w:rPr>
          <w:lang w:val="de-DE"/>
        </w:rPr>
        <w:t xml:space="preserve">                           </w:t>
      </w:r>
      <w:r w:rsidR="00B21EA0" w:rsidRPr="00EF0772">
        <w:rPr>
          <w:b/>
          <w:lang w:val="de-DE"/>
        </w:rPr>
        <w:t>VODITELJ</w:t>
      </w:r>
      <w:r w:rsidR="00B625B7">
        <w:rPr>
          <w:b/>
          <w:lang w:val="de-DE"/>
        </w:rPr>
        <w:t>ICA</w:t>
      </w:r>
      <w:r w:rsidR="00B21EA0" w:rsidRPr="00EF0772">
        <w:rPr>
          <w:b/>
          <w:lang w:val="de-DE"/>
        </w:rPr>
        <w:t xml:space="preserve"> RAČUNOVODSTVA                                          RAVNATELJ </w:t>
      </w:r>
      <w:r w:rsidRPr="00EF0772">
        <w:rPr>
          <w:b/>
          <w:lang w:val="de-DE"/>
        </w:rPr>
        <w:t xml:space="preserve">  </w:t>
      </w:r>
    </w:p>
    <w:p w:rsidR="00C6414B" w:rsidRDefault="00C6414B" w:rsidP="00C6414B">
      <w:pPr>
        <w:tabs>
          <w:tab w:val="left" w:pos="1289"/>
          <w:tab w:val="left" w:pos="3920"/>
          <w:tab w:val="left" w:pos="4060"/>
          <w:tab w:val="left" w:pos="6363"/>
        </w:tabs>
        <w:ind w:right="-567"/>
        <w:rPr>
          <w:b/>
          <w:lang w:val="de-DE"/>
        </w:rPr>
      </w:pPr>
      <w:r>
        <w:rPr>
          <w:b/>
          <w:lang w:val="de-DE"/>
        </w:rPr>
        <w:tab/>
        <w:t xml:space="preserve"> Nataša Matulić-Benčić</w:t>
      </w:r>
      <w:r>
        <w:rPr>
          <w:b/>
          <w:lang w:val="de-DE"/>
        </w:rPr>
        <w:tab/>
      </w:r>
      <w:r>
        <w:rPr>
          <w:b/>
          <w:lang w:val="de-DE"/>
        </w:rPr>
        <w:tab/>
      </w:r>
      <w:r>
        <w:rPr>
          <w:b/>
          <w:lang w:val="de-DE"/>
        </w:rPr>
        <w:tab/>
      </w:r>
      <w:r w:rsidR="00DA3A08">
        <w:rPr>
          <w:b/>
          <w:lang w:val="de-DE"/>
        </w:rPr>
        <w:t>Goran Hotko</w:t>
      </w:r>
    </w:p>
    <w:p w:rsidR="00C6414B" w:rsidRDefault="00C6414B" w:rsidP="00B21EA0">
      <w:pPr>
        <w:tabs>
          <w:tab w:val="left" w:pos="3920"/>
          <w:tab w:val="left" w:pos="4060"/>
        </w:tabs>
        <w:ind w:right="-567"/>
        <w:jc w:val="center"/>
        <w:rPr>
          <w:b/>
          <w:lang w:val="de-DE"/>
        </w:rPr>
      </w:pPr>
    </w:p>
    <w:p w:rsidR="00453A24" w:rsidRPr="00EF0772" w:rsidRDefault="00B21EA0" w:rsidP="00B21EA0">
      <w:pPr>
        <w:tabs>
          <w:tab w:val="left" w:pos="3920"/>
          <w:tab w:val="left" w:pos="4060"/>
        </w:tabs>
        <w:ind w:right="-567"/>
        <w:jc w:val="center"/>
        <w:rPr>
          <w:b/>
          <w:lang w:val="de-DE"/>
        </w:rPr>
      </w:pPr>
      <w:r w:rsidRPr="00EF0772">
        <w:rPr>
          <w:b/>
          <w:lang w:val="de-DE"/>
        </w:rPr>
        <w:t>M.P.</w:t>
      </w:r>
    </w:p>
    <w:p w:rsidR="00755FC6" w:rsidRPr="00755FC6" w:rsidRDefault="00755FC6" w:rsidP="00755FC6">
      <w:pPr>
        <w:tabs>
          <w:tab w:val="left" w:pos="3920"/>
          <w:tab w:val="left" w:pos="4060"/>
        </w:tabs>
        <w:ind w:right="-567"/>
        <w:rPr>
          <w:rFonts w:ascii="Calibri" w:eastAsia="Calibri" w:hAnsi="Calibri" w:cs="Times New Roman"/>
          <w:b/>
          <w:lang w:val="de-DE"/>
        </w:rPr>
      </w:pPr>
    </w:p>
    <w:p w:rsidR="0021392F" w:rsidRDefault="0021392F" w:rsidP="00365D00">
      <w:pPr>
        <w:spacing w:after="0"/>
      </w:pPr>
    </w:p>
    <w:sectPr w:rsidR="0021392F" w:rsidSect="00861B6D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E6A"/>
    <w:multiLevelType w:val="hybridMultilevel"/>
    <w:tmpl w:val="04A8019E"/>
    <w:lvl w:ilvl="0" w:tplc="33BAE97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B77139"/>
    <w:multiLevelType w:val="hybridMultilevel"/>
    <w:tmpl w:val="6AFEF72C"/>
    <w:lvl w:ilvl="0" w:tplc="FB407B68">
      <w:start w:val="3"/>
      <w:numFmt w:val="bullet"/>
      <w:lvlText w:val="-"/>
      <w:lvlJc w:val="left"/>
      <w:pPr>
        <w:ind w:left="26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41E82E26"/>
    <w:multiLevelType w:val="hybridMultilevel"/>
    <w:tmpl w:val="4AF89D38"/>
    <w:lvl w:ilvl="0" w:tplc="FB407B68">
      <w:start w:val="3"/>
      <w:numFmt w:val="bullet"/>
      <w:lvlText w:val="-"/>
      <w:lvlJc w:val="left"/>
      <w:pPr>
        <w:ind w:left="33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3" w15:restartNumberingAfterBreak="0">
    <w:nsid w:val="49F4485F"/>
    <w:multiLevelType w:val="hybridMultilevel"/>
    <w:tmpl w:val="4606C672"/>
    <w:lvl w:ilvl="0" w:tplc="FB407B68">
      <w:start w:val="3"/>
      <w:numFmt w:val="bullet"/>
      <w:lvlText w:val="-"/>
      <w:lvlJc w:val="left"/>
      <w:pPr>
        <w:ind w:left="26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4" w15:restartNumberingAfterBreak="0">
    <w:nsid w:val="68777214"/>
    <w:multiLevelType w:val="hybridMultilevel"/>
    <w:tmpl w:val="C6146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35612"/>
    <w:multiLevelType w:val="hybridMultilevel"/>
    <w:tmpl w:val="DB2CCD14"/>
    <w:lvl w:ilvl="0" w:tplc="FB407B68">
      <w:start w:val="3"/>
      <w:numFmt w:val="bullet"/>
      <w:lvlText w:val="-"/>
      <w:lvlJc w:val="left"/>
      <w:pPr>
        <w:ind w:left="19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00"/>
    <w:rsid w:val="00010F2B"/>
    <w:rsid w:val="0003044E"/>
    <w:rsid w:val="00047DD6"/>
    <w:rsid w:val="00052F15"/>
    <w:rsid w:val="00062E71"/>
    <w:rsid w:val="00065C2C"/>
    <w:rsid w:val="00074F4F"/>
    <w:rsid w:val="000833B6"/>
    <w:rsid w:val="00090A49"/>
    <w:rsid w:val="0009243A"/>
    <w:rsid w:val="000A0847"/>
    <w:rsid w:val="000A25D2"/>
    <w:rsid w:val="000B6BE0"/>
    <w:rsid w:val="000C47E0"/>
    <w:rsid w:val="000C7EFF"/>
    <w:rsid w:val="000D111F"/>
    <w:rsid w:val="00126531"/>
    <w:rsid w:val="00134A0D"/>
    <w:rsid w:val="00150B69"/>
    <w:rsid w:val="0016283F"/>
    <w:rsid w:val="001658AE"/>
    <w:rsid w:val="00177DDB"/>
    <w:rsid w:val="00184D9E"/>
    <w:rsid w:val="001854CD"/>
    <w:rsid w:val="001947F8"/>
    <w:rsid w:val="00197986"/>
    <w:rsid w:val="001A7081"/>
    <w:rsid w:val="001C3B9B"/>
    <w:rsid w:val="001E5C61"/>
    <w:rsid w:val="001F429A"/>
    <w:rsid w:val="001F798C"/>
    <w:rsid w:val="002109F0"/>
    <w:rsid w:val="00212679"/>
    <w:rsid w:val="002135D5"/>
    <w:rsid w:val="0021392F"/>
    <w:rsid w:val="00213DCC"/>
    <w:rsid w:val="00237064"/>
    <w:rsid w:val="002461D0"/>
    <w:rsid w:val="00251ED7"/>
    <w:rsid w:val="00261192"/>
    <w:rsid w:val="002665EC"/>
    <w:rsid w:val="00276330"/>
    <w:rsid w:val="002A5FF3"/>
    <w:rsid w:val="002C02BA"/>
    <w:rsid w:val="002F50A6"/>
    <w:rsid w:val="00301791"/>
    <w:rsid w:val="00303417"/>
    <w:rsid w:val="003258C5"/>
    <w:rsid w:val="003459B0"/>
    <w:rsid w:val="00350BDD"/>
    <w:rsid w:val="00365D00"/>
    <w:rsid w:val="0037330E"/>
    <w:rsid w:val="0037498A"/>
    <w:rsid w:val="0037599A"/>
    <w:rsid w:val="00383DA1"/>
    <w:rsid w:val="00396F4B"/>
    <w:rsid w:val="003977FA"/>
    <w:rsid w:val="003A7425"/>
    <w:rsid w:val="003B33EA"/>
    <w:rsid w:val="003B5D7B"/>
    <w:rsid w:val="003E49CC"/>
    <w:rsid w:val="00404EC2"/>
    <w:rsid w:val="00427740"/>
    <w:rsid w:val="00443AA0"/>
    <w:rsid w:val="00453A24"/>
    <w:rsid w:val="00466B49"/>
    <w:rsid w:val="0047017B"/>
    <w:rsid w:val="004800CB"/>
    <w:rsid w:val="00481224"/>
    <w:rsid w:val="00493918"/>
    <w:rsid w:val="004C5FE3"/>
    <w:rsid w:val="004C7F6E"/>
    <w:rsid w:val="004D0AD7"/>
    <w:rsid w:val="004D3618"/>
    <w:rsid w:val="004D616A"/>
    <w:rsid w:val="0050548E"/>
    <w:rsid w:val="00512AEF"/>
    <w:rsid w:val="00520D2E"/>
    <w:rsid w:val="0052529C"/>
    <w:rsid w:val="00545EB3"/>
    <w:rsid w:val="00546FC4"/>
    <w:rsid w:val="00557C8B"/>
    <w:rsid w:val="00572A24"/>
    <w:rsid w:val="00595794"/>
    <w:rsid w:val="005A26DE"/>
    <w:rsid w:val="005A6098"/>
    <w:rsid w:val="005B0B11"/>
    <w:rsid w:val="005D26C5"/>
    <w:rsid w:val="005D683E"/>
    <w:rsid w:val="005D7047"/>
    <w:rsid w:val="005F552F"/>
    <w:rsid w:val="00607BE5"/>
    <w:rsid w:val="0062365B"/>
    <w:rsid w:val="00640108"/>
    <w:rsid w:val="00641C36"/>
    <w:rsid w:val="00654A39"/>
    <w:rsid w:val="00654A47"/>
    <w:rsid w:val="006579C6"/>
    <w:rsid w:val="00684BBA"/>
    <w:rsid w:val="006A1698"/>
    <w:rsid w:val="006A78F7"/>
    <w:rsid w:val="006D2CCB"/>
    <w:rsid w:val="006F6297"/>
    <w:rsid w:val="00731343"/>
    <w:rsid w:val="00755FC6"/>
    <w:rsid w:val="007865FC"/>
    <w:rsid w:val="0081794A"/>
    <w:rsid w:val="00826A77"/>
    <w:rsid w:val="0083120F"/>
    <w:rsid w:val="00837B58"/>
    <w:rsid w:val="00861B6D"/>
    <w:rsid w:val="008735F8"/>
    <w:rsid w:val="008967BC"/>
    <w:rsid w:val="008D7874"/>
    <w:rsid w:val="0090451E"/>
    <w:rsid w:val="009534AE"/>
    <w:rsid w:val="00963A8B"/>
    <w:rsid w:val="00965A83"/>
    <w:rsid w:val="009737B9"/>
    <w:rsid w:val="00993839"/>
    <w:rsid w:val="00994FB6"/>
    <w:rsid w:val="00997BAF"/>
    <w:rsid w:val="009A03C7"/>
    <w:rsid w:val="009A4FD6"/>
    <w:rsid w:val="009C43D8"/>
    <w:rsid w:val="009C46B8"/>
    <w:rsid w:val="009C49E0"/>
    <w:rsid w:val="009D1891"/>
    <w:rsid w:val="009F024D"/>
    <w:rsid w:val="009F668D"/>
    <w:rsid w:val="00A10035"/>
    <w:rsid w:val="00A30759"/>
    <w:rsid w:val="00A520D3"/>
    <w:rsid w:val="00A54D78"/>
    <w:rsid w:val="00A5722A"/>
    <w:rsid w:val="00A6281E"/>
    <w:rsid w:val="00A7357A"/>
    <w:rsid w:val="00A74EC7"/>
    <w:rsid w:val="00AD3154"/>
    <w:rsid w:val="00B00EC4"/>
    <w:rsid w:val="00B07AB4"/>
    <w:rsid w:val="00B17A9D"/>
    <w:rsid w:val="00B21EA0"/>
    <w:rsid w:val="00B33A9D"/>
    <w:rsid w:val="00B33CA8"/>
    <w:rsid w:val="00B37030"/>
    <w:rsid w:val="00B5181F"/>
    <w:rsid w:val="00B625B7"/>
    <w:rsid w:val="00B63551"/>
    <w:rsid w:val="00B64164"/>
    <w:rsid w:val="00B67BE5"/>
    <w:rsid w:val="00BA59F0"/>
    <w:rsid w:val="00BF4684"/>
    <w:rsid w:val="00C119A9"/>
    <w:rsid w:val="00C31440"/>
    <w:rsid w:val="00C33135"/>
    <w:rsid w:val="00C40E8F"/>
    <w:rsid w:val="00C455C9"/>
    <w:rsid w:val="00C4712B"/>
    <w:rsid w:val="00C6414B"/>
    <w:rsid w:val="00C724BD"/>
    <w:rsid w:val="00C74D0E"/>
    <w:rsid w:val="00C87CE5"/>
    <w:rsid w:val="00C91DCD"/>
    <w:rsid w:val="00C96B7D"/>
    <w:rsid w:val="00CC0B6F"/>
    <w:rsid w:val="00CC2843"/>
    <w:rsid w:val="00CD0BF8"/>
    <w:rsid w:val="00CE5CBD"/>
    <w:rsid w:val="00D374A9"/>
    <w:rsid w:val="00D439EA"/>
    <w:rsid w:val="00D738B2"/>
    <w:rsid w:val="00D95699"/>
    <w:rsid w:val="00DA26AC"/>
    <w:rsid w:val="00DA3A08"/>
    <w:rsid w:val="00DC3A1F"/>
    <w:rsid w:val="00DF744A"/>
    <w:rsid w:val="00E00FEF"/>
    <w:rsid w:val="00E1423A"/>
    <w:rsid w:val="00E26E68"/>
    <w:rsid w:val="00E32FED"/>
    <w:rsid w:val="00E53ACB"/>
    <w:rsid w:val="00E7528A"/>
    <w:rsid w:val="00E95B0A"/>
    <w:rsid w:val="00EB143E"/>
    <w:rsid w:val="00EB780A"/>
    <w:rsid w:val="00EF0772"/>
    <w:rsid w:val="00F27D4E"/>
    <w:rsid w:val="00F80311"/>
    <w:rsid w:val="00F97748"/>
    <w:rsid w:val="00FC020D"/>
    <w:rsid w:val="00FC5492"/>
    <w:rsid w:val="00FE2AC9"/>
    <w:rsid w:val="00FE5C88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7CEF"/>
  <w15:docId w15:val="{AB61ACEE-5380-4302-A297-93FD0B94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365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65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150B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4EC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DE784-CDBC-4E35-AD49-1C6C6E3F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Natasa</cp:lastModifiedBy>
  <cp:revision>14</cp:revision>
  <cp:lastPrinted>2024-01-24T11:40:00Z</cp:lastPrinted>
  <dcterms:created xsi:type="dcterms:W3CDTF">2024-01-24T10:26:00Z</dcterms:created>
  <dcterms:modified xsi:type="dcterms:W3CDTF">2024-01-24T11:40:00Z</dcterms:modified>
</cp:coreProperties>
</file>